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701" w:rsidRDefault="001D5701">
      <w:bookmarkStart w:id="0" w:name="_GoBack"/>
      <w:bookmarkEnd w:id="0"/>
    </w:p>
    <w:p w:rsidR="001D5701" w:rsidRDefault="001D5701"/>
    <w:p w:rsidR="001D5701" w:rsidRDefault="00024FE6" w:rsidP="0090672D">
      <w:pPr>
        <w:ind w:firstLine="360"/>
        <w:jc w:val="both"/>
      </w:pPr>
      <w:r>
        <w:t xml:space="preserve">Madame, monsieur, chers étudiants, la situation sanitaire en France et dans le monde fait que je ne pourrai malheureusement pas venir à Meknès </w:t>
      </w:r>
      <w:r w:rsidR="001D5701">
        <w:t xml:space="preserve">en juin </w:t>
      </w:r>
      <w:r>
        <w:t xml:space="preserve">et assurer le séminaire de master sur le Genre littéraire. Je regrette beaucoup cette annulation qui me prive du plaisir de faire votre connaissance et de séjourner une fois de plus dans votre ville. </w:t>
      </w:r>
    </w:p>
    <w:p w:rsidR="001D5701" w:rsidRDefault="001D5701" w:rsidP="0090672D">
      <w:pPr>
        <w:jc w:val="both"/>
      </w:pPr>
    </w:p>
    <w:p w:rsidR="00024FE6" w:rsidRDefault="00024FE6" w:rsidP="0090672D">
      <w:pPr>
        <w:ind w:firstLine="360"/>
        <w:jc w:val="both"/>
      </w:pPr>
      <w:r>
        <w:t xml:space="preserve">Nous allons donc être obligés de travailler à distance. Voici ce que je vous propose : </w:t>
      </w:r>
    </w:p>
    <w:p w:rsidR="00024FE6" w:rsidRDefault="00024FE6" w:rsidP="0090672D">
      <w:pPr>
        <w:jc w:val="both"/>
      </w:pPr>
    </w:p>
    <w:p w:rsidR="00024FE6" w:rsidRDefault="00024FE6" w:rsidP="0090672D">
      <w:pPr>
        <w:pStyle w:val="Paragraphedeliste"/>
        <w:numPr>
          <w:ilvl w:val="0"/>
          <w:numId w:val="1"/>
        </w:numPr>
        <w:jc w:val="both"/>
      </w:pPr>
      <w:r>
        <w:t>Vous trouverez ci-</w:t>
      </w:r>
      <w:r w:rsidRPr="00024FE6">
        <w:t>joint</w:t>
      </w:r>
      <w:r w:rsidRPr="00024FE6">
        <w:rPr>
          <w:i/>
          <w:iCs/>
        </w:rPr>
        <w:t xml:space="preserve"> Le </w:t>
      </w:r>
      <w:r w:rsidR="001D5701">
        <w:rPr>
          <w:i/>
          <w:iCs/>
        </w:rPr>
        <w:t>D</w:t>
      </w:r>
      <w:r w:rsidRPr="00024FE6">
        <w:rPr>
          <w:i/>
          <w:iCs/>
        </w:rPr>
        <w:t>egré zéro de l’écriture</w:t>
      </w:r>
      <w:r>
        <w:t xml:space="preserve"> de Roland Barthes, un texte que vous connaissez certainement, mais que vous ne possédez pas forcément dans votre bibliothèque et que vous aurez du mal à vous procurer en cette période de confinement. </w:t>
      </w:r>
    </w:p>
    <w:p w:rsidR="00024FE6" w:rsidRDefault="00024FE6" w:rsidP="0090672D">
      <w:pPr>
        <w:jc w:val="both"/>
      </w:pPr>
    </w:p>
    <w:p w:rsidR="0086461E" w:rsidRDefault="00024FE6" w:rsidP="0090672D">
      <w:pPr>
        <w:pStyle w:val="Paragraphedeliste"/>
        <w:numPr>
          <w:ilvl w:val="0"/>
          <w:numId w:val="1"/>
        </w:numPr>
        <w:jc w:val="both"/>
      </w:pPr>
      <w:r>
        <w:t xml:space="preserve">Afin que vous receviez une véritable formation, je </w:t>
      </w:r>
      <w:r w:rsidR="001D5701">
        <w:t xml:space="preserve">vous </w:t>
      </w:r>
      <w:r>
        <w:t xml:space="preserve">donne </w:t>
      </w:r>
      <w:r w:rsidR="001D5701">
        <w:t>le</w:t>
      </w:r>
      <w:r>
        <w:t xml:space="preserve"> sujet de réflexion </w:t>
      </w:r>
      <w:r w:rsidR="001D5701">
        <w:t xml:space="preserve">suivant, </w:t>
      </w:r>
      <w:r>
        <w:t xml:space="preserve">que vous traiterez en une dizaine de pages et que vous m’enverrez par voie électronique : </w:t>
      </w:r>
      <w:r w:rsidRPr="001D5701">
        <w:rPr>
          <w:b/>
          <w:bCs/>
        </w:rPr>
        <w:t xml:space="preserve">« Quelle place Roland Barthes accorde-t-il à la notion de genre dans </w:t>
      </w:r>
      <w:r w:rsidRPr="001D5701">
        <w:rPr>
          <w:b/>
          <w:bCs/>
          <w:i/>
          <w:iCs/>
        </w:rPr>
        <w:t>Le Degré zéro de l’écriture</w:t>
      </w:r>
      <w:r w:rsidRPr="001D5701">
        <w:rPr>
          <w:b/>
          <w:bCs/>
        </w:rPr>
        <w:t> ? »</w:t>
      </w:r>
    </w:p>
    <w:p w:rsidR="00024FE6" w:rsidRDefault="00024FE6" w:rsidP="0090672D">
      <w:pPr>
        <w:pStyle w:val="Paragraphedeliste"/>
        <w:jc w:val="both"/>
      </w:pPr>
    </w:p>
    <w:p w:rsidR="00024FE6" w:rsidRDefault="00024FE6" w:rsidP="0090672D">
      <w:pPr>
        <w:pStyle w:val="Paragraphedeliste"/>
        <w:numPr>
          <w:ilvl w:val="0"/>
          <w:numId w:val="1"/>
        </w:numPr>
        <w:jc w:val="both"/>
      </w:pPr>
      <w:r>
        <w:t xml:space="preserve">Votre premier travail consistera à lire ce texte difficile </w:t>
      </w:r>
      <w:r w:rsidR="00B53D56">
        <w:t xml:space="preserve">(vous n’êtes pas obligés de tout comprendre surtout quand l’auteur n’est pas clair, de son propre aveu !) </w:t>
      </w:r>
      <w:r>
        <w:t>et à me poser toutes les questions que vous jugerez nécessaires ; je vous répondrai tantôt individuellement, tantôt collectivement, selon les cas</w:t>
      </w:r>
      <w:r w:rsidR="00B53D56">
        <w:t>.</w:t>
      </w:r>
    </w:p>
    <w:p w:rsidR="00024FE6" w:rsidRDefault="00024FE6" w:rsidP="0090672D">
      <w:pPr>
        <w:pStyle w:val="Paragraphedeliste"/>
        <w:jc w:val="both"/>
      </w:pPr>
    </w:p>
    <w:p w:rsidR="00024FE6" w:rsidRDefault="00107961" w:rsidP="0090672D">
      <w:pPr>
        <w:pStyle w:val="Paragraphedeliste"/>
        <w:numPr>
          <w:ilvl w:val="0"/>
          <w:numId w:val="1"/>
        </w:numPr>
        <w:jc w:val="both"/>
      </w:pPr>
      <w:r>
        <w:t>Vous vous renseignerez ensuite sur la notion de « genre » en littérature</w:t>
      </w:r>
      <w:r w:rsidR="00B53D56">
        <w:t>,</w:t>
      </w:r>
      <w:r>
        <w:t xml:space="preserve"> en commençant par la </w:t>
      </w:r>
      <w:r w:rsidRPr="00107961">
        <w:rPr>
          <w:i/>
          <w:iCs/>
        </w:rPr>
        <w:t>Poétique</w:t>
      </w:r>
      <w:r>
        <w:t xml:space="preserve"> d’Aristote. Vous pouvez pour cela compter sur votre bibliothèque personnelle et, heureusement aussi, sur toutes les ressources proposées par Internet</w:t>
      </w:r>
      <w:r w:rsidR="00B53D56">
        <w:t xml:space="preserve"> (regardez du côté de Schaeffer, </w:t>
      </w:r>
      <w:proofErr w:type="spellStart"/>
      <w:r w:rsidR="00B53D56">
        <w:t>Samoyault</w:t>
      </w:r>
      <w:proofErr w:type="spellEnd"/>
      <w:r w:rsidR="00B53D56">
        <w:t xml:space="preserve">, </w:t>
      </w:r>
      <w:r w:rsidR="007577D9">
        <w:t>Combe, Compagnon…)</w:t>
      </w:r>
      <w:r>
        <w:t>. Vous n’avez pas besoin d’accumuler les documents, mais de bien comprendre ce que l’on entend par « genre », d’une manière à la fois transhistorique et historique (toutes les littératures pratiquent les genres, mais ces genres diffèrent selon les époques et les cultures).</w:t>
      </w:r>
    </w:p>
    <w:p w:rsidR="00107961" w:rsidRDefault="00107961" w:rsidP="0090672D">
      <w:pPr>
        <w:pStyle w:val="Paragraphedeliste"/>
        <w:jc w:val="both"/>
      </w:pPr>
    </w:p>
    <w:p w:rsidR="00107961" w:rsidRDefault="00107961" w:rsidP="0090672D">
      <w:pPr>
        <w:pStyle w:val="Paragraphedeliste"/>
        <w:numPr>
          <w:ilvl w:val="0"/>
          <w:numId w:val="1"/>
        </w:numPr>
        <w:jc w:val="both"/>
      </w:pPr>
      <w:r>
        <w:t>Vous relèverez dans le texte de Barthes toutes les références explicites ou implicites à la notion de genre, aux différents genres (roman, poésie, théâtre…)</w:t>
      </w:r>
      <w:r w:rsidR="00AE69C0">
        <w:t>, à leurs significations,</w:t>
      </w:r>
      <w:r>
        <w:t xml:space="preserve"> en les confrontant en particulier à des concepts créés ou utilisés par Barthes comme la « langue », le « style », l</w:t>
      </w:r>
      <w:proofErr w:type="gramStart"/>
      <w:r>
        <w:t>’«</w:t>
      </w:r>
      <w:proofErr w:type="gramEnd"/>
      <w:r>
        <w:t> écriture ».</w:t>
      </w:r>
    </w:p>
    <w:p w:rsidR="00024FE6" w:rsidRDefault="00024FE6" w:rsidP="0090672D">
      <w:pPr>
        <w:ind w:left="360"/>
        <w:jc w:val="both"/>
      </w:pPr>
    </w:p>
    <w:p w:rsidR="00107961" w:rsidRDefault="00107961" w:rsidP="0090672D">
      <w:pPr>
        <w:pStyle w:val="Paragraphedeliste"/>
        <w:numPr>
          <w:ilvl w:val="0"/>
          <w:numId w:val="1"/>
        </w:numPr>
        <w:jc w:val="both"/>
      </w:pPr>
      <w:r>
        <w:t xml:space="preserve">Vous me ferez part de toutes vos questions, de vos propositions de problématique, de plan, de rédaction ; je répondrai à vos questions, corrigerai vos brouillons, </w:t>
      </w:r>
      <w:r w:rsidR="00AE69C0">
        <w:t>vous guiderai vers le travail final</w:t>
      </w:r>
      <w:r w:rsidR="00FD31DE">
        <w:t xml:space="preserve">, que je recevrai au plus tard le </w:t>
      </w:r>
      <w:r w:rsidR="00FD31DE" w:rsidRPr="00FD31DE">
        <w:rPr>
          <w:b/>
          <w:bCs/>
        </w:rPr>
        <w:t>1</w:t>
      </w:r>
      <w:r w:rsidR="00FD31DE" w:rsidRPr="00FD31DE">
        <w:rPr>
          <w:b/>
          <w:bCs/>
          <w:vertAlign w:val="superscript"/>
        </w:rPr>
        <w:t>er</w:t>
      </w:r>
      <w:r w:rsidR="00FD31DE" w:rsidRPr="00FD31DE">
        <w:rPr>
          <w:b/>
          <w:bCs/>
        </w:rPr>
        <w:t xml:space="preserve"> juin 2020</w:t>
      </w:r>
      <w:r w:rsidR="00FD31DE">
        <w:t xml:space="preserve"> (malheureusement, je ne pourrai accepter de devoir après cette date ; le respect du calendrier fait partie de la formation).</w:t>
      </w:r>
    </w:p>
    <w:p w:rsidR="00AE69C0" w:rsidRDefault="00AE69C0" w:rsidP="0090672D">
      <w:pPr>
        <w:pStyle w:val="Paragraphedeliste"/>
        <w:jc w:val="both"/>
      </w:pPr>
    </w:p>
    <w:p w:rsidR="00AE69C0" w:rsidRDefault="00AE69C0" w:rsidP="0090672D">
      <w:pPr>
        <w:pStyle w:val="Paragraphedeliste"/>
        <w:numPr>
          <w:ilvl w:val="0"/>
          <w:numId w:val="1"/>
        </w:numPr>
        <w:jc w:val="both"/>
      </w:pPr>
      <w:r>
        <w:t xml:space="preserve">Un rappel important : par « problématique », j’entends tout simplement la lecture que vous proposez, le but de votre démonstration, l’interprétation que vous voulez donner. Il s’agit d’une affirmation (figurant en fin d’introduction) et que vous allez </w:t>
      </w:r>
      <w:r>
        <w:lastRenderedPageBreak/>
        <w:t>argumenter tout au long de votre devoir. Par exemple (c’est une pure hypothèse !! et peut-être un piège !!), vous pouvez montrer que Barthes renonce à la notion de genre au profit d’autres catégories, etc. Attention : je m’amuse à inventer une problématique ! À vous de la vérifier !</w:t>
      </w:r>
    </w:p>
    <w:p w:rsidR="00107961" w:rsidRDefault="00107961" w:rsidP="0090672D">
      <w:pPr>
        <w:pStyle w:val="Paragraphedeliste"/>
        <w:jc w:val="both"/>
      </w:pPr>
    </w:p>
    <w:p w:rsidR="00107961" w:rsidRDefault="00107961" w:rsidP="0090672D">
      <w:pPr>
        <w:jc w:val="both"/>
      </w:pPr>
    </w:p>
    <w:p w:rsidR="00107961" w:rsidRDefault="00107961" w:rsidP="0090672D">
      <w:pPr>
        <w:ind w:firstLine="360"/>
        <w:jc w:val="both"/>
      </w:pPr>
      <w:r>
        <w:t>Je reviendrai vers vous très bientôt pour d’autres consignes. N’hésitez pas à m’écrire : vous serez toujours les bienvenus.</w:t>
      </w:r>
    </w:p>
    <w:p w:rsidR="00107961" w:rsidRDefault="00107961" w:rsidP="0090672D">
      <w:pPr>
        <w:jc w:val="both"/>
      </w:pPr>
    </w:p>
    <w:p w:rsidR="00107961" w:rsidRDefault="00107961" w:rsidP="0090672D">
      <w:pPr>
        <w:ind w:firstLine="360"/>
        <w:jc w:val="both"/>
      </w:pPr>
      <w:r>
        <w:t>Bon courage pour le confinement, bon travail et bien cordialement,</w:t>
      </w:r>
    </w:p>
    <w:p w:rsidR="00107961" w:rsidRDefault="00107961" w:rsidP="00107961"/>
    <w:p w:rsidR="0090672D" w:rsidRDefault="0090672D" w:rsidP="00107961"/>
    <w:p w:rsidR="00107961" w:rsidRDefault="00107961" w:rsidP="00107961">
      <w:r>
        <w:t>Claude Coste, professeur à l’université de CY Cergy Paris</w:t>
      </w:r>
    </w:p>
    <w:sectPr w:rsidR="00107961" w:rsidSect="003076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729BB"/>
    <w:multiLevelType w:val="hybridMultilevel"/>
    <w:tmpl w:val="A964042A"/>
    <w:lvl w:ilvl="0" w:tplc="FD80D1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E6"/>
    <w:rsid w:val="00024FE6"/>
    <w:rsid w:val="00107961"/>
    <w:rsid w:val="001D5701"/>
    <w:rsid w:val="00307663"/>
    <w:rsid w:val="007577D9"/>
    <w:rsid w:val="0086461E"/>
    <w:rsid w:val="0090672D"/>
    <w:rsid w:val="00AE69C0"/>
    <w:rsid w:val="00B53D56"/>
    <w:rsid w:val="00FD3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F85990"/>
  <w14:defaultImageDpi w14:val="32767"/>
  <w15:chartTrackingRefBased/>
  <w15:docId w15:val="{468BA6EB-4D91-1446-B0A6-4AE3EC3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Coste</dc:creator>
  <cp:keywords/>
  <dc:description/>
  <cp:lastModifiedBy>Claude Coste</cp:lastModifiedBy>
  <cp:revision>6</cp:revision>
  <dcterms:created xsi:type="dcterms:W3CDTF">2020-03-22T13:00:00Z</dcterms:created>
  <dcterms:modified xsi:type="dcterms:W3CDTF">2020-03-22T13:33:00Z</dcterms:modified>
</cp:coreProperties>
</file>