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84" w:rsidRDefault="008B0184" w:rsidP="008B0184">
      <w:pPr>
        <w:pStyle w:val="Titre1"/>
        <w:tabs>
          <w:tab w:val="left" w:pos="3532"/>
        </w:tabs>
        <w:spacing w:before="296"/>
        <w:ind w:left="0"/>
        <w:rPr>
          <w:bCs w:val="0"/>
          <w:w w:val="105"/>
          <w:sz w:val="52"/>
          <w:szCs w:val="52"/>
          <w:lang w:val="fr-MA"/>
        </w:rPr>
      </w:pPr>
      <w:r>
        <w:rPr>
          <w:bCs w:val="0"/>
          <w:noProof/>
          <w:w w:val="105"/>
          <w:sz w:val="52"/>
          <w:szCs w:val="52"/>
          <w:lang w:val="fr-FR" w:eastAsia="fr-FR"/>
        </w:rPr>
        <w:drawing>
          <wp:inline distT="0" distB="0" distL="0" distR="0">
            <wp:extent cx="604139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184" w:rsidRDefault="008B0184" w:rsidP="008B0184">
      <w:pPr>
        <w:widowControl/>
        <w:spacing w:after="160" w:line="259" w:lineRule="auto"/>
        <w:jc w:val="center"/>
        <w:rPr>
          <w:b/>
          <w:w w:val="105"/>
          <w:sz w:val="36"/>
          <w:szCs w:val="36"/>
          <w:lang w:val="fr-MA"/>
        </w:rPr>
      </w:pPr>
    </w:p>
    <w:p w:rsidR="008B0184" w:rsidRPr="008B0184" w:rsidRDefault="008B0184" w:rsidP="008B0184">
      <w:pPr>
        <w:widowControl/>
        <w:spacing w:after="160" w:line="259" w:lineRule="auto"/>
        <w:jc w:val="center"/>
        <w:rPr>
          <w:b/>
          <w:w w:val="105"/>
          <w:sz w:val="36"/>
          <w:szCs w:val="36"/>
          <w:lang w:val="fr-MA"/>
        </w:rPr>
      </w:pPr>
      <w:bookmarkStart w:id="0" w:name="_GoBack"/>
      <w:bookmarkEnd w:id="0"/>
    </w:p>
    <w:p w:rsidR="008B0184" w:rsidRPr="008B0184" w:rsidRDefault="008B0184" w:rsidP="008B0184">
      <w:pPr>
        <w:widowControl/>
        <w:spacing w:after="160" w:line="259" w:lineRule="auto"/>
        <w:jc w:val="center"/>
        <w:rPr>
          <w:b/>
          <w:w w:val="105"/>
          <w:sz w:val="96"/>
          <w:szCs w:val="96"/>
          <w:lang w:val="fr-MA"/>
        </w:rPr>
      </w:pPr>
      <w:r w:rsidRPr="008B0184">
        <w:rPr>
          <w:b/>
          <w:w w:val="105"/>
          <w:sz w:val="96"/>
          <w:szCs w:val="96"/>
          <w:lang w:val="fr-MA"/>
        </w:rPr>
        <w:t>Management du risque bancaire</w:t>
      </w:r>
    </w:p>
    <w:p w:rsidR="008B0184" w:rsidRPr="008B0184" w:rsidRDefault="008B0184" w:rsidP="008B0184">
      <w:pPr>
        <w:widowControl/>
        <w:spacing w:after="160" w:line="259" w:lineRule="auto"/>
        <w:jc w:val="center"/>
        <w:rPr>
          <w:rFonts w:ascii="Arial" w:eastAsia="Arial" w:hAnsi="Arial"/>
          <w:b/>
          <w:w w:val="105"/>
          <w:sz w:val="144"/>
          <w:szCs w:val="144"/>
          <w:lang w:val="fr-MA"/>
        </w:rPr>
      </w:pPr>
      <w:r>
        <w:rPr>
          <w:b/>
          <w:w w:val="105"/>
          <w:sz w:val="40"/>
          <w:szCs w:val="40"/>
          <w:lang w:val="fr-MA"/>
        </w:rPr>
        <w:t>Licence professionnelle banques et assurances</w:t>
      </w:r>
      <w:r w:rsidRPr="008B0184">
        <w:rPr>
          <w:b/>
          <w:w w:val="105"/>
          <w:sz w:val="144"/>
          <w:szCs w:val="144"/>
          <w:lang w:val="fr-MA"/>
        </w:rPr>
        <w:br w:type="page"/>
      </w:r>
    </w:p>
    <w:p w:rsidR="001F504F" w:rsidRPr="001F504F" w:rsidRDefault="00384BFD" w:rsidP="001F504F">
      <w:pPr>
        <w:pStyle w:val="Titre1"/>
        <w:tabs>
          <w:tab w:val="left" w:pos="3532"/>
        </w:tabs>
        <w:spacing w:before="296"/>
        <w:ind w:left="0"/>
        <w:jc w:val="center"/>
        <w:rPr>
          <w:bCs w:val="0"/>
          <w:w w:val="105"/>
          <w:sz w:val="52"/>
          <w:szCs w:val="52"/>
          <w:lang w:val="fr-MA"/>
        </w:rPr>
      </w:pPr>
      <w:r w:rsidRPr="00384BFD">
        <w:rPr>
          <w:bCs w:val="0"/>
          <w:w w:val="105"/>
          <w:sz w:val="52"/>
          <w:szCs w:val="52"/>
          <w:lang w:val="fr-MA"/>
        </w:rPr>
        <w:lastRenderedPageBreak/>
        <w:t>Management du risque bancaire</w:t>
      </w:r>
      <w:r w:rsidR="001F504F">
        <w:rPr>
          <w:bCs w:val="0"/>
          <w:w w:val="105"/>
          <w:sz w:val="52"/>
          <w:szCs w:val="52"/>
          <w:lang w:val="fr-MA"/>
        </w:rPr>
        <w:t>*</w:t>
      </w:r>
    </w:p>
    <w:p w:rsidR="00384BFD" w:rsidRDefault="00384BFD" w:rsidP="00E13DCB">
      <w:pPr>
        <w:pStyle w:val="Corpsdetexte"/>
        <w:spacing w:line="276" w:lineRule="auto"/>
        <w:ind w:left="0"/>
        <w:jc w:val="both"/>
        <w:rPr>
          <w:rFonts w:cs="Arial"/>
          <w:w w:val="110"/>
          <w:sz w:val="28"/>
          <w:szCs w:val="28"/>
          <w:lang w:val="fr-MA"/>
        </w:rPr>
      </w:pPr>
    </w:p>
    <w:p w:rsidR="00192D5D" w:rsidRPr="00E13DCB" w:rsidRDefault="00192D5D" w:rsidP="00384BFD">
      <w:pPr>
        <w:pStyle w:val="Corpsdetexte"/>
        <w:spacing w:line="276" w:lineRule="auto"/>
        <w:ind w:left="0"/>
        <w:jc w:val="both"/>
        <w:rPr>
          <w:rFonts w:cs="Arial"/>
          <w:sz w:val="28"/>
          <w:szCs w:val="28"/>
          <w:lang w:val="fr-MA"/>
        </w:rPr>
      </w:pPr>
      <w:r w:rsidRPr="00E13DCB">
        <w:rPr>
          <w:rFonts w:cs="Arial"/>
          <w:w w:val="110"/>
          <w:sz w:val="28"/>
          <w:szCs w:val="28"/>
          <w:lang w:val="fr-MA"/>
        </w:rPr>
        <w:t>Ler</w:t>
      </w:r>
      <w:r w:rsidRPr="00E13DCB">
        <w:rPr>
          <w:rFonts w:cs="Arial"/>
          <w:spacing w:val="-18"/>
          <w:w w:val="110"/>
          <w:sz w:val="28"/>
          <w:szCs w:val="28"/>
          <w:lang w:val="fr-MA"/>
        </w:rPr>
        <w:t>i</w:t>
      </w:r>
      <w:r w:rsidRPr="00E13DCB">
        <w:rPr>
          <w:rFonts w:cs="Arial"/>
          <w:w w:val="110"/>
          <w:sz w:val="28"/>
          <w:szCs w:val="28"/>
          <w:lang w:val="fr-MA"/>
        </w:rPr>
        <w:t>squecorrespondàl'incertituderésultantdelaréalisat</w:t>
      </w:r>
      <w:r w:rsidRPr="00E13DCB">
        <w:rPr>
          <w:rFonts w:cs="Arial"/>
          <w:spacing w:val="1"/>
          <w:w w:val="110"/>
          <w:sz w:val="28"/>
          <w:szCs w:val="28"/>
          <w:lang w:val="fr-MA"/>
        </w:rPr>
        <w:t>i</w:t>
      </w:r>
      <w:r w:rsidRPr="00E13DCB">
        <w:rPr>
          <w:rFonts w:cs="Arial"/>
          <w:w w:val="110"/>
          <w:sz w:val="28"/>
          <w:szCs w:val="28"/>
          <w:lang w:val="fr-MA"/>
        </w:rPr>
        <w:t>onoude</w:t>
      </w:r>
      <w:r w:rsidRPr="00E13DCB">
        <w:rPr>
          <w:rFonts w:cs="Arial"/>
          <w:spacing w:val="-19"/>
          <w:w w:val="110"/>
          <w:sz w:val="28"/>
          <w:szCs w:val="28"/>
          <w:lang w:val="fr-MA"/>
        </w:rPr>
        <w:t>l</w:t>
      </w:r>
      <w:r w:rsidRPr="00E13DCB">
        <w:rPr>
          <w:rFonts w:cs="Arial"/>
          <w:w w:val="110"/>
          <w:sz w:val="28"/>
          <w:szCs w:val="28"/>
          <w:lang w:val="fr-MA"/>
        </w:rPr>
        <w:t>anonréa</w:t>
      </w:r>
      <w:r w:rsidRPr="00E13DCB">
        <w:rPr>
          <w:rFonts w:cs="Arial"/>
          <w:spacing w:val="-9"/>
          <w:w w:val="110"/>
          <w:sz w:val="28"/>
          <w:szCs w:val="28"/>
          <w:lang w:val="fr-MA"/>
        </w:rPr>
        <w:t>l</w:t>
      </w:r>
      <w:r w:rsidRPr="00E13DCB">
        <w:rPr>
          <w:rFonts w:cs="Arial"/>
          <w:spacing w:val="-22"/>
          <w:w w:val="110"/>
          <w:sz w:val="28"/>
          <w:szCs w:val="28"/>
          <w:lang w:val="fr-MA"/>
        </w:rPr>
        <w:t>i</w:t>
      </w:r>
      <w:r w:rsidRPr="00E13DCB">
        <w:rPr>
          <w:rFonts w:cs="Arial"/>
          <w:w w:val="110"/>
          <w:sz w:val="28"/>
          <w:szCs w:val="28"/>
          <w:lang w:val="fr-MA"/>
        </w:rPr>
        <w:t>s</w:t>
      </w:r>
      <w:r w:rsidR="00A25E8A" w:rsidRPr="00E13DCB">
        <w:rPr>
          <w:rFonts w:cs="Arial"/>
          <w:w w:val="110"/>
          <w:sz w:val="28"/>
          <w:szCs w:val="28"/>
          <w:lang w:val="fr-MA"/>
        </w:rPr>
        <w:t>atio</w:t>
      </w:r>
      <w:r w:rsidR="00C17875">
        <w:rPr>
          <w:rFonts w:cs="Arial"/>
          <w:w w:val="110"/>
          <w:sz w:val="28"/>
          <w:szCs w:val="28"/>
          <w:lang w:val="fr-MA"/>
        </w:rPr>
        <w:t xml:space="preserve">n </w:t>
      </w:r>
      <w:r w:rsidRPr="00E13DCB">
        <w:rPr>
          <w:rFonts w:cs="Arial"/>
          <w:w w:val="110"/>
          <w:sz w:val="28"/>
          <w:szCs w:val="28"/>
          <w:lang w:val="fr-MA"/>
        </w:rPr>
        <w:t>potentielled'unévénement</w:t>
      </w:r>
    </w:p>
    <w:p w:rsidR="00192D5D" w:rsidRPr="00C17875" w:rsidRDefault="00192D5D" w:rsidP="00384BFD">
      <w:pPr>
        <w:pStyle w:val="Corpsdetexte"/>
        <w:spacing w:line="276" w:lineRule="auto"/>
        <w:ind w:left="0"/>
        <w:jc w:val="both"/>
        <w:rPr>
          <w:sz w:val="28"/>
          <w:szCs w:val="28"/>
          <w:lang w:val="fr-MA"/>
        </w:rPr>
      </w:pPr>
      <w:r w:rsidRPr="00E13DCB">
        <w:rPr>
          <w:rFonts w:cs="Arial"/>
          <w:w w:val="110"/>
          <w:sz w:val="28"/>
          <w:szCs w:val="28"/>
          <w:lang w:val="fr-MA"/>
        </w:rPr>
        <w:t>De</w:t>
      </w:r>
      <w:r w:rsidRPr="00E13DCB">
        <w:rPr>
          <w:rFonts w:cs="Arial"/>
          <w:spacing w:val="-2"/>
          <w:w w:val="110"/>
          <w:sz w:val="28"/>
          <w:szCs w:val="28"/>
          <w:lang w:val="fr-MA"/>
        </w:rPr>
        <w:t>manière</w:t>
      </w:r>
      <w:r w:rsidRPr="00E13DCB">
        <w:rPr>
          <w:rFonts w:cs="Arial"/>
          <w:w w:val="110"/>
          <w:sz w:val="28"/>
          <w:szCs w:val="28"/>
          <w:lang w:val="fr-MA"/>
        </w:rPr>
        <w:t>globalelesrisquesencouruspar lesbanques peuventêtreclassifiés</w:t>
      </w:r>
      <w:r w:rsidR="00C17875">
        <w:rPr>
          <w:rFonts w:cs="Arial"/>
          <w:spacing w:val="-26"/>
          <w:w w:val="110"/>
          <w:sz w:val="28"/>
          <w:szCs w:val="28"/>
          <w:lang w:val="fr-MA"/>
        </w:rPr>
        <w:t xml:space="preserve"> en </w:t>
      </w:r>
      <w:r w:rsidRPr="00E13DCB">
        <w:rPr>
          <w:rFonts w:cs="Arial"/>
          <w:w w:val="110"/>
          <w:sz w:val="28"/>
          <w:szCs w:val="28"/>
          <w:lang w:val="fr-MA"/>
        </w:rPr>
        <w:t>troisgrandescatégories</w:t>
      </w:r>
      <w:r w:rsidRPr="00E13DCB">
        <w:rPr>
          <w:w w:val="110"/>
          <w:sz w:val="28"/>
          <w:szCs w:val="28"/>
          <w:lang w:val="fr-MA"/>
        </w:rPr>
        <w:t>:</w:t>
      </w:r>
    </w:p>
    <w:p w:rsidR="00192D5D" w:rsidRPr="00E13DCB" w:rsidRDefault="00192D5D" w:rsidP="00384BFD">
      <w:pPr>
        <w:pStyle w:val="Corpsdetexte"/>
        <w:numPr>
          <w:ilvl w:val="0"/>
          <w:numId w:val="1"/>
        </w:numPr>
        <w:tabs>
          <w:tab w:val="left" w:pos="3072"/>
        </w:tabs>
        <w:jc w:val="both"/>
        <w:rPr>
          <w:sz w:val="28"/>
          <w:szCs w:val="28"/>
        </w:rPr>
      </w:pPr>
      <w:r w:rsidRPr="00E13DCB">
        <w:rPr>
          <w:w w:val="105"/>
          <w:sz w:val="28"/>
          <w:szCs w:val="28"/>
        </w:rPr>
        <w:t>Les</w:t>
      </w:r>
      <w:r w:rsidRPr="00E13DCB">
        <w:rPr>
          <w:spacing w:val="-3"/>
          <w:w w:val="105"/>
          <w:sz w:val="28"/>
          <w:szCs w:val="28"/>
        </w:rPr>
        <w:t>ri</w:t>
      </w:r>
      <w:r w:rsidRPr="00E13DCB">
        <w:rPr>
          <w:spacing w:val="-4"/>
          <w:w w:val="105"/>
          <w:sz w:val="28"/>
          <w:szCs w:val="28"/>
        </w:rPr>
        <w:t>sques</w:t>
      </w:r>
      <w:r w:rsidRPr="00E13DCB">
        <w:rPr>
          <w:w w:val="105"/>
          <w:sz w:val="28"/>
          <w:szCs w:val="28"/>
        </w:rPr>
        <w:t>techniques.</w:t>
      </w:r>
    </w:p>
    <w:p w:rsidR="00192D5D" w:rsidRPr="00E13DCB" w:rsidRDefault="00192D5D" w:rsidP="00384BFD">
      <w:pPr>
        <w:pStyle w:val="Corpsdetexte"/>
        <w:numPr>
          <w:ilvl w:val="0"/>
          <w:numId w:val="1"/>
        </w:numPr>
        <w:tabs>
          <w:tab w:val="left" w:pos="3077"/>
        </w:tabs>
        <w:spacing w:before="26"/>
        <w:jc w:val="both"/>
        <w:rPr>
          <w:sz w:val="28"/>
          <w:szCs w:val="28"/>
        </w:rPr>
      </w:pPr>
      <w:r w:rsidRPr="00E13DCB">
        <w:rPr>
          <w:w w:val="105"/>
          <w:sz w:val="28"/>
          <w:szCs w:val="28"/>
        </w:rPr>
        <w:t>Les</w:t>
      </w:r>
      <w:r w:rsidRPr="00E13DCB">
        <w:rPr>
          <w:spacing w:val="-3"/>
          <w:w w:val="105"/>
          <w:sz w:val="28"/>
          <w:szCs w:val="28"/>
        </w:rPr>
        <w:t>ri</w:t>
      </w:r>
      <w:r w:rsidRPr="00E13DCB">
        <w:rPr>
          <w:spacing w:val="-4"/>
          <w:w w:val="105"/>
          <w:sz w:val="28"/>
          <w:szCs w:val="28"/>
        </w:rPr>
        <w:t>sques</w:t>
      </w:r>
      <w:r w:rsidRPr="00E13DCB">
        <w:rPr>
          <w:w w:val="105"/>
          <w:sz w:val="28"/>
          <w:szCs w:val="28"/>
        </w:rPr>
        <w:t>commerciaux.</w:t>
      </w:r>
    </w:p>
    <w:p w:rsidR="00192D5D" w:rsidRPr="00E13DCB" w:rsidRDefault="00192D5D" w:rsidP="00384BFD">
      <w:pPr>
        <w:pStyle w:val="Corpsdetexte"/>
        <w:numPr>
          <w:ilvl w:val="0"/>
          <w:numId w:val="1"/>
        </w:numPr>
        <w:tabs>
          <w:tab w:val="left" w:pos="3077"/>
        </w:tabs>
        <w:spacing w:before="21"/>
        <w:jc w:val="both"/>
        <w:rPr>
          <w:sz w:val="28"/>
          <w:szCs w:val="28"/>
        </w:rPr>
      </w:pPr>
      <w:r w:rsidRPr="00E13DCB">
        <w:rPr>
          <w:sz w:val="28"/>
          <w:szCs w:val="28"/>
        </w:rPr>
        <w:t>Lesrisquesfinanciers.</w:t>
      </w:r>
    </w:p>
    <w:p w:rsidR="00192D5D" w:rsidRPr="00C17875" w:rsidRDefault="00192D5D" w:rsidP="00384BFD">
      <w:pPr>
        <w:jc w:val="both"/>
        <w:rPr>
          <w:rFonts w:ascii="Arial" w:hAnsi="Arial" w:cs="Arial"/>
          <w:w w:val="110"/>
          <w:sz w:val="28"/>
          <w:szCs w:val="28"/>
          <w:lang w:val="fr-MA"/>
        </w:rPr>
      </w:pPr>
      <w:r w:rsidRPr="00C17875">
        <w:rPr>
          <w:rFonts w:ascii="Arial" w:hAnsi="Arial" w:cs="Arial"/>
          <w:b/>
          <w:w w:val="110"/>
          <w:sz w:val="28"/>
          <w:szCs w:val="28"/>
          <w:lang w:val="fr-MA"/>
        </w:rPr>
        <w:t>Lesrisquestechniques</w:t>
      </w:r>
      <w:r w:rsidRPr="00C17875">
        <w:rPr>
          <w:rFonts w:ascii="Arial" w:hAnsi="Arial" w:cs="Arial"/>
          <w:w w:val="195"/>
          <w:sz w:val="28"/>
          <w:szCs w:val="28"/>
          <w:lang w:val="fr-MA"/>
        </w:rPr>
        <w:t>:</w:t>
      </w:r>
      <w:r w:rsidRPr="00C17875">
        <w:rPr>
          <w:rFonts w:ascii="Arial" w:hAnsi="Arial" w:cs="Arial"/>
          <w:w w:val="110"/>
          <w:sz w:val="28"/>
          <w:szCs w:val="28"/>
          <w:lang w:val="fr-MA"/>
        </w:rPr>
        <w:t>Telsles</w:t>
      </w:r>
      <w:r w:rsidRPr="00C17875">
        <w:rPr>
          <w:rFonts w:ascii="Arial" w:hAnsi="Arial" w:cs="Arial"/>
          <w:spacing w:val="-3"/>
          <w:w w:val="110"/>
          <w:sz w:val="28"/>
          <w:szCs w:val="28"/>
          <w:lang w:val="fr-MA"/>
        </w:rPr>
        <w:t>ri</w:t>
      </w:r>
      <w:r w:rsidRPr="00C17875">
        <w:rPr>
          <w:rFonts w:ascii="Arial" w:hAnsi="Arial" w:cs="Arial"/>
          <w:spacing w:val="-4"/>
          <w:w w:val="110"/>
          <w:sz w:val="28"/>
          <w:szCs w:val="28"/>
          <w:lang w:val="fr-MA"/>
        </w:rPr>
        <w:t>sques</w:t>
      </w:r>
      <w:r w:rsidRPr="00C17875">
        <w:rPr>
          <w:rFonts w:ascii="Arial" w:hAnsi="Arial" w:cs="Arial"/>
          <w:w w:val="110"/>
          <w:sz w:val="28"/>
          <w:szCs w:val="28"/>
          <w:lang w:val="fr-MA"/>
        </w:rPr>
        <w:t>d'ordreadministratifs,leserreurs</w:t>
      </w:r>
      <w:r w:rsidR="00C17875">
        <w:rPr>
          <w:rFonts w:ascii="Arial" w:hAnsi="Arial" w:cs="Arial"/>
          <w:w w:val="110"/>
          <w:sz w:val="28"/>
          <w:szCs w:val="28"/>
          <w:lang w:val="fr-MA"/>
        </w:rPr>
        <w:t xml:space="preserve"> dues aux </w:t>
      </w:r>
      <w:r w:rsidRPr="00C17875">
        <w:rPr>
          <w:rFonts w:ascii="Arial" w:hAnsi="Arial" w:cs="Arial"/>
          <w:w w:val="110"/>
          <w:sz w:val="28"/>
          <w:szCs w:val="28"/>
          <w:lang w:val="fr-MA"/>
        </w:rPr>
        <w:t>malveillanceshumainesettouteslesinadéquationsdes</w:t>
      </w:r>
      <w:r w:rsidRPr="00C17875">
        <w:rPr>
          <w:rFonts w:ascii="Arial" w:hAnsi="Arial" w:cs="Arial"/>
          <w:spacing w:val="-1"/>
          <w:w w:val="110"/>
          <w:sz w:val="28"/>
          <w:szCs w:val="28"/>
          <w:lang w:val="fr-MA"/>
        </w:rPr>
        <w:t>outil</w:t>
      </w:r>
      <w:r w:rsidRPr="00C17875">
        <w:rPr>
          <w:rFonts w:ascii="Arial" w:hAnsi="Arial" w:cs="Arial"/>
          <w:spacing w:val="-2"/>
          <w:w w:val="110"/>
          <w:sz w:val="28"/>
          <w:szCs w:val="28"/>
          <w:lang w:val="fr-MA"/>
        </w:rPr>
        <w:t>s</w:t>
      </w:r>
      <w:r w:rsidRPr="00C17875">
        <w:rPr>
          <w:rFonts w:ascii="Arial" w:hAnsi="Arial" w:cs="Arial"/>
          <w:w w:val="110"/>
          <w:sz w:val="28"/>
          <w:szCs w:val="28"/>
          <w:lang w:val="fr-MA"/>
        </w:rPr>
        <w:t>degestionpou</w:t>
      </w:r>
      <w:r w:rsidR="00C17875">
        <w:rPr>
          <w:rFonts w:ascii="Arial" w:hAnsi="Arial" w:cs="Arial"/>
          <w:w w:val="110"/>
          <w:sz w:val="28"/>
          <w:szCs w:val="28"/>
          <w:lang w:val="fr-MA"/>
        </w:rPr>
        <w:t xml:space="preserve">vant </w:t>
      </w:r>
      <w:r w:rsidRPr="00C17875">
        <w:rPr>
          <w:rFonts w:ascii="Arial" w:hAnsi="Arial" w:cs="Arial"/>
          <w:w w:val="105"/>
          <w:sz w:val="28"/>
          <w:szCs w:val="28"/>
          <w:lang w:val="fr-MA"/>
        </w:rPr>
        <w:t>entraverlabonnemarchedel'activitédelabanque.</w:t>
      </w:r>
    </w:p>
    <w:p w:rsidR="00192D5D" w:rsidRPr="00E13DCB" w:rsidRDefault="00192D5D" w:rsidP="00384BFD">
      <w:pPr>
        <w:pStyle w:val="Corpsdetexte"/>
        <w:spacing w:line="266" w:lineRule="auto"/>
        <w:ind w:left="0"/>
        <w:jc w:val="both"/>
        <w:rPr>
          <w:sz w:val="28"/>
          <w:szCs w:val="28"/>
          <w:lang w:val="fr-MA"/>
        </w:rPr>
      </w:pPr>
      <w:r w:rsidRPr="00E13DCB">
        <w:rPr>
          <w:b/>
          <w:w w:val="105"/>
          <w:sz w:val="28"/>
          <w:szCs w:val="28"/>
          <w:lang w:val="fr-MA"/>
        </w:rPr>
        <w:t>Lesrisquescommerciaux</w:t>
      </w:r>
      <w:r w:rsidRPr="00E13DCB">
        <w:rPr>
          <w:spacing w:val="1"/>
          <w:w w:val="105"/>
          <w:sz w:val="28"/>
          <w:szCs w:val="28"/>
          <w:lang w:val="fr-MA"/>
        </w:rPr>
        <w:t>:qui</w:t>
      </w:r>
      <w:r w:rsidRPr="00E13DCB">
        <w:rPr>
          <w:w w:val="105"/>
          <w:sz w:val="28"/>
          <w:szCs w:val="28"/>
          <w:lang w:val="fr-MA"/>
        </w:rPr>
        <w:t>ontpourconséquencedeperturberlebusiness</w:t>
      </w:r>
      <w:r w:rsidR="00C17875">
        <w:rPr>
          <w:w w:val="105"/>
          <w:sz w:val="28"/>
          <w:szCs w:val="28"/>
          <w:lang w:val="fr-MA"/>
        </w:rPr>
        <w:t xml:space="preserve"> de</w:t>
      </w:r>
      <w:r w:rsidRPr="00E13DCB">
        <w:rPr>
          <w:spacing w:val="-1"/>
          <w:w w:val="105"/>
          <w:sz w:val="28"/>
          <w:szCs w:val="28"/>
          <w:lang w:val="fr-MA"/>
        </w:rPr>
        <w:t>l'établi</w:t>
      </w:r>
      <w:r w:rsidRPr="00E13DCB">
        <w:rPr>
          <w:spacing w:val="-2"/>
          <w:w w:val="105"/>
          <w:sz w:val="28"/>
          <w:szCs w:val="28"/>
          <w:lang w:val="fr-MA"/>
        </w:rPr>
        <w:t>ssement</w:t>
      </w:r>
      <w:r w:rsidRPr="00E13DCB">
        <w:rPr>
          <w:w w:val="105"/>
          <w:sz w:val="28"/>
          <w:szCs w:val="28"/>
          <w:lang w:val="fr-MA"/>
        </w:rPr>
        <w:t>en</w:t>
      </w:r>
      <w:r w:rsidRPr="00E13DCB">
        <w:rPr>
          <w:spacing w:val="-2"/>
          <w:w w:val="105"/>
          <w:sz w:val="28"/>
          <w:szCs w:val="28"/>
          <w:lang w:val="fr-MA"/>
        </w:rPr>
        <w:t>rai</w:t>
      </w:r>
      <w:r w:rsidRPr="00E13DCB">
        <w:rPr>
          <w:spacing w:val="-3"/>
          <w:w w:val="105"/>
          <w:sz w:val="28"/>
          <w:szCs w:val="28"/>
          <w:lang w:val="fr-MA"/>
        </w:rPr>
        <w:t>son</w:t>
      </w:r>
      <w:r w:rsidRPr="00E13DCB">
        <w:rPr>
          <w:w w:val="105"/>
          <w:sz w:val="28"/>
          <w:szCs w:val="28"/>
          <w:lang w:val="fr-MA"/>
        </w:rPr>
        <w:t>d'unmauvaispositionnementcommercial,d'une</w:t>
      </w:r>
      <w:r w:rsidRPr="00E13DCB">
        <w:rPr>
          <w:spacing w:val="-2"/>
          <w:w w:val="105"/>
          <w:sz w:val="28"/>
          <w:szCs w:val="28"/>
          <w:lang w:val="fr-MA"/>
        </w:rPr>
        <w:t xml:space="preserve"> dégrad</w:t>
      </w:r>
      <w:r w:rsidRPr="00E13DCB">
        <w:rPr>
          <w:spacing w:val="-3"/>
          <w:w w:val="105"/>
          <w:sz w:val="28"/>
          <w:szCs w:val="28"/>
          <w:lang w:val="fr-MA"/>
        </w:rPr>
        <w:t>a</w:t>
      </w:r>
      <w:r w:rsidR="00C17875">
        <w:rPr>
          <w:spacing w:val="-3"/>
          <w:w w:val="105"/>
          <w:sz w:val="28"/>
          <w:szCs w:val="28"/>
          <w:lang w:val="fr-MA"/>
        </w:rPr>
        <w:t xml:space="preserve">tion </w:t>
      </w:r>
      <w:r w:rsidRPr="00E13DCB">
        <w:rPr>
          <w:w w:val="105"/>
          <w:sz w:val="28"/>
          <w:szCs w:val="28"/>
          <w:lang w:val="fr-MA"/>
        </w:rPr>
        <w:t>de</w:t>
      </w:r>
      <w:r w:rsidRPr="00E13DCB">
        <w:rPr>
          <w:spacing w:val="-3"/>
          <w:w w:val="105"/>
          <w:sz w:val="28"/>
          <w:szCs w:val="28"/>
          <w:lang w:val="fr-MA"/>
        </w:rPr>
        <w:t>l'image</w:t>
      </w:r>
      <w:r w:rsidRPr="00E13DCB">
        <w:rPr>
          <w:w w:val="105"/>
          <w:sz w:val="28"/>
          <w:szCs w:val="28"/>
          <w:lang w:val="fr-MA"/>
        </w:rPr>
        <w:t>demarqueetd'unepressionconcurrentielleexacerbée.</w:t>
      </w:r>
    </w:p>
    <w:p w:rsidR="00192D5D" w:rsidRPr="00E13DCB" w:rsidRDefault="00192D5D" w:rsidP="00384BFD">
      <w:pPr>
        <w:jc w:val="both"/>
        <w:rPr>
          <w:rFonts w:ascii="Arial" w:eastAsia="Arial" w:hAnsi="Arial" w:cs="Arial"/>
          <w:sz w:val="28"/>
          <w:szCs w:val="28"/>
          <w:lang w:val="fr-MA"/>
        </w:rPr>
      </w:pPr>
      <w:r w:rsidRPr="00E13DCB">
        <w:rPr>
          <w:rFonts w:ascii="Arial"/>
          <w:b/>
          <w:w w:val="110"/>
          <w:sz w:val="28"/>
          <w:szCs w:val="28"/>
          <w:lang w:val="fr-MA"/>
        </w:rPr>
        <w:t>Les</w:t>
      </w:r>
      <w:r w:rsidRPr="00E13DCB">
        <w:rPr>
          <w:rFonts w:ascii="Arial"/>
          <w:b/>
          <w:spacing w:val="-2"/>
          <w:w w:val="110"/>
          <w:sz w:val="28"/>
          <w:szCs w:val="28"/>
          <w:lang w:val="fr-MA"/>
        </w:rPr>
        <w:t>pri</w:t>
      </w:r>
      <w:r w:rsidRPr="00E13DCB">
        <w:rPr>
          <w:rFonts w:ascii="Arial"/>
          <w:b/>
          <w:spacing w:val="-3"/>
          <w:w w:val="110"/>
          <w:sz w:val="28"/>
          <w:szCs w:val="28"/>
          <w:lang w:val="fr-MA"/>
        </w:rPr>
        <w:t>ncipaux</w:t>
      </w:r>
      <w:r w:rsidRPr="00E13DCB">
        <w:rPr>
          <w:rFonts w:ascii="Arial"/>
          <w:b/>
          <w:w w:val="110"/>
          <w:sz w:val="28"/>
          <w:szCs w:val="28"/>
          <w:lang w:val="fr-MA"/>
        </w:rPr>
        <w:t>risques</w:t>
      </w:r>
      <w:r w:rsidRPr="00E13DCB">
        <w:rPr>
          <w:rFonts w:ascii="Arial"/>
          <w:b/>
          <w:spacing w:val="-1"/>
          <w:w w:val="110"/>
          <w:sz w:val="28"/>
          <w:szCs w:val="28"/>
          <w:lang w:val="fr-MA"/>
        </w:rPr>
        <w:t>fi</w:t>
      </w:r>
      <w:r w:rsidRPr="00E13DCB">
        <w:rPr>
          <w:rFonts w:ascii="Arial"/>
          <w:b/>
          <w:spacing w:val="-2"/>
          <w:w w:val="110"/>
          <w:sz w:val="28"/>
          <w:szCs w:val="28"/>
          <w:lang w:val="fr-MA"/>
        </w:rPr>
        <w:t>nanciers</w:t>
      </w:r>
      <w:r w:rsidRPr="00E13DCB">
        <w:rPr>
          <w:rFonts w:ascii="Arial"/>
          <w:spacing w:val="-3"/>
          <w:w w:val="125"/>
          <w:sz w:val="28"/>
          <w:szCs w:val="28"/>
          <w:lang w:val="fr-MA"/>
        </w:rPr>
        <w:t>:</w:t>
      </w:r>
      <w:r w:rsidRPr="00E13DCB">
        <w:rPr>
          <w:rFonts w:ascii="Arial"/>
          <w:spacing w:val="-6"/>
          <w:w w:val="125"/>
          <w:sz w:val="28"/>
          <w:szCs w:val="28"/>
          <w:lang w:val="fr-MA"/>
        </w:rPr>
        <w:t>qui</w:t>
      </w:r>
      <w:r w:rsidRPr="00E13DCB">
        <w:rPr>
          <w:rFonts w:ascii="Arial"/>
          <w:w w:val="110"/>
          <w:sz w:val="28"/>
          <w:szCs w:val="28"/>
          <w:lang w:val="fr-MA"/>
        </w:rPr>
        <w:t>impactent</w:t>
      </w:r>
      <w:r w:rsidRPr="00E13DCB">
        <w:rPr>
          <w:rFonts w:ascii="Arial"/>
          <w:spacing w:val="-1"/>
          <w:w w:val="110"/>
          <w:sz w:val="28"/>
          <w:szCs w:val="28"/>
          <w:lang w:val="fr-MA"/>
        </w:rPr>
        <w:t>di</w:t>
      </w:r>
      <w:r w:rsidRPr="00E13DCB">
        <w:rPr>
          <w:rFonts w:ascii="Arial"/>
          <w:spacing w:val="-2"/>
          <w:w w:val="110"/>
          <w:sz w:val="28"/>
          <w:szCs w:val="28"/>
          <w:lang w:val="fr-MA"/>
        </w:rPr>
        <w:t>rectement</w:t>
      </w:r>
      <w:r w:rsidRPr="00E13DCB">
        <w:rPr>
          <w:rFonts w:ascii="Arial"/>
          <w:w w:val="110"/>
          <w:sz w:val="28"/>
          <w:szCs w:val="28"/>
          <w:lang w:val="fr-MA"/>
        </w:rPr>
        <w:t>lescomptestels</w:t>
      </w:r>
      <w:r w:rsidRPr="00E13DCB">
        <w:rPr>
          <w:rFonts w:ascii="Arial"/>
          <w:w w:val="125"/>
          <w:sz w:val="28"/>
          <w:szCs w:val="28"/>
          <w:lang w:val="fr-MA"/>
        </w:rPr>
        <w:t>:</w:t>
      </w:r>
    </w:p>
    <w:p w:rsidR="00C17875" w:rsidRPr="00E13DCB" w:rsidRDefault="00C17875" w:rsidP="00384BFD">
      <w:pPr>
        <w:pStyle w:val="Corpsdetexte"/>
        <w:numPr>
          <w:ilvl w:val="0"/>
          <w:numId w:val="2"/>
        </w:numPr>
        <w:tabs>
          <w:tab w:val="left" w:pos="3048"/>
        </w:tabs>
        <w:ind w:left="623"/>
        <w:jc w:val="both"/>
        <w:rPr>
          <w:sz w:val="28"/>
          <w:szCs w:val="28"/>
        </w:rPr>
      </w:pPr>
      <w:r w:rsidRPr="00E13DCB">
        <w:rPr>
          <w:w w:val="105"/>
          <w:sz w:val="28"/>
          <w:szCs w:val="28"/>
        </w:rPr>
        <w:t>Lerisquedecontrepartie.</w:t>
      </w:r>
    </w:p>
    <w:p w:rsidR="00C17875" w:rsidRPr="00E13DCB" w:rsidRDefault="00C17875" w:rsidP="00384BFD">
      <w:pPr>
        <w:pStyle w:val="Corpsdetexte"/>
        <w:numPr>
          <w:ilvl w:val="0"/>
          <w:numId w:val="2"/>
        </w:numPr>
        <w:tabs>
          <w:tab w:val="left" w:pos="3048"/>
        </w:tabs>
        <w:spacing w:before="26"/>
        <w:ind w:left="623" w:hanging="130"/>
        <w:jc w:val="both"/>
        <w:rPr>
          <w:sz w:val="28"/>
          <w:szCs w:val="28"/>
        </w:rPr>
      </w:pPr>
      <w:r w:rsidRPr="00E13DCB">
        <w:rPr>
          <w:w w:val="110"/>
          <w:sz w:val="28"/>
          <w:szCs w:val="28"/>
        </w:rPr>
        <w:t>Le</w:t>
      </w:r>
      <w:r w:rsidRPr="00E13DCB">
        <w:rPr>
          <w:spacing w:val="-3"/>
          <w:w w:val="110"/>
          <w:sz w:val="28"/>
          <w:szCs w:val="28"/>
        </w:rPr>
        <w:t>ri</w:t>
      </w:r>
      <w:r w:rsidRPr="00E13DCB">
        <w:rPr>
          <w:spacing w:val="-4"/>
          <w:w w:val="110"/>
          <w:sz w:val="28"/>
          <w:szCs w:val="28"/>
        </w:rPr>
        <w:t>sque</w:t>
      </w:r>
      <w:r w:rsidRPr="00E13DCB">
        <w:rPr>
          <w:w w:val="110"/>
          <w:sz w:val="28"/>
          <w:szCs w:val="28"/>
        </w:rPr>
        <w:t>deliquidité.</w:t>
      </w:r>
    </w:p>
    <w:p w:rsidR="00C17875" w:rsidRPr="00E13DCB" w:rsidRDefault="00C17875" w:rsidP="00384BFD">
      <w:pPr>
        <w:pStyle w:val="Corpsdetexte"/>
        <w:numPr>
          <w:ilvl w:val="0"/>
          <w:numId w:val="2"/>
        </w:numPr>
        <w:tabs>
          <w:tab w:val="left" w:pos="3048"/>
        </w:tabs>
        <w:spacing w:before="21"/>
        <w:ind w:left="623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Le</w:t>
      </w:r>
      <w:r w:rsidRPr="00E13DCB">
        <w:rPr>
          <w:spacing w:val="-3"/>
          <w:w w:val="105"/>
          <w:sz w:val="28"/>
          <w:szCs w:val="28"/>
          <w:lang w:val="fr-MA"/>
        </w:rPr>
        <w:t>ri</w:t>
      </w:r>
      <w:r w:rsidRPr="00E13DCB">
        <w:rPr>
          <w:spacing w:val="-4"/>
          <w:w w:val="105"/>
          <w:sz w:val="28"/>
          <w:szCs w:val="28"/>
          <w:lang w:val="fr-MA"/>
        </w:rPr>
        <w:t>sque</w:t>
      </w:r>
      <w:r w:rsidRPr="00E13DCB">
        <w:rPr>
          <w:w w:val="105"/>
          <w:sz w:val="28"/>
          <w:szCs w:val="28"/>
          <w:lang w:val="fr-MA"/>
        </w:rPr>
        <w:t>detaux</w:t>
      </w:r>
      <w:r w:rsidRPr="00E13DCB">
        <w:rPr>
          <w:spacing w:val="-1"/>
          <w:w w:val="105"/>
          <w:sz w:val="28"/>
          <w:szCs w:val="28"/>
          <w:lang w:val="fr-MA"/>
        </w:rPr>
        <w:t>d'intérêt.</w:t>
      </w:r>
    </w:p>
    <w:p w:rsidR="00C17875" w:rsidRPr="00E13DCB" w:rsidRDefault="00C17875" w:rsidP="00384BFD">
      <w:pPr>
        <w:pStyle w:val="Corpsdetexte"/>
        <w:numPr>
          <w:ilvl w:val="0"/>
          <w:numId w:val="2"/>
        </w:numPr>
        <w:tabs>
          <w:tab w:val="left" w:pos="3048"/>
        </w:tabs>
        <w:spacing w:before="21"/>
        <w:ind w:left="623" w:hanging="130"/>
        <w:jc w:val="both"/>
        <w:rPr>
          <w:sz w:val="28"/>
          <w:szCs w:val="28"/>
        </w:rPr>
      </w:pPr>
      <w:r w:rsidRPr="00E13DCB">
        <w:rPr>
          <w:w w:val="105"/>
          <w:sz w:val="28"/>
          <w:szCs w:val="28"/>
        </w:rPr>
        <w:t>Lerisquedemarché.</w:t>
      </w:r>
    </w:p>
    <w:p w:rsidR="00C17875" w:rsidRDefault="00C17875" w:rsidP="00384BFD">
      <w:pPr>
        <w:pStyle w:val="Corpsdetexte"/>
        <w:numPr>
          <w:ilvl w:val="0"/>
          <w:numId w:val="2"/>
        </w:numPr>
        <w:tabs>
          <w:tab w:val="left" w:pos="3044"/>
        </w:tabs>
        <w:spacing w:before="26"/>
        <w:ind w:left="623" w:hanging="135"/>
        <w:jc w:val="both"/>
        <w:rPr>
          <w:sz w:val="28"/>
          <w:szCs w:val="28"/>
        </w:rPr>
      </w:pPr>
      <w:r w:rsidRPr="00E13DCB">
        <w:rPr>
          <w:w w:val="105"/>
          <w:sz w:val="28"/>
          <w:szCs w:val="28"/>
        </w:rPr>
        <w:t>Le</w:t>
      </w:r>
      <w:r w:rsidRPr="00E13DCB">
        <w:rPr>
          <w:spacing w:val="-3"/>
          <w:w w:val="105"/>
          <w:sz w:val="28"/>
          <w:szCs w:val="28"/>
        </w:rPr>
        <w:t>risque</w:t>
      </w:r>
      <w:r w:rsidRPr="00E13DCB">
        <w:rPr>
          <w:w w:val="105"/>
          <w:sz w:val="28"/>
          <w:szCs w:val="28"/>
        </w:rPr>
        <w:t>dechange.</w:t>
      </w:r>
    </w:p>
    <w:p w:rsidR="00C17875" w:rsidRDefault="00192D5D" w:rsidP="00384BFD">
      <w:pPr>
        <w:pStyle w:val="Corpsdetexte"/>
        <w:numPr>
          <w:ilvl w:val="0"/>
          <w:numId w:val="2"/>
        </w:numPr>
        <w:tabs>
          <w:tab w:val="left" w:pos="3044"/>
        </w:tabs>
        <w:spacing w:before="26"/>
        <w:ind w:left="623" w:hanging="135"/>
        <w:jc w:val="both"/>
        <w:rPr>
          <w:sz w:val="28"/>
          <w:szCs w:val="28"/>
        </w:rPr>
      </w:pPr>
      <w:r w:rsidRPr="00C17875">
        <w:rPr>
          <w:w w:val="105"/>
          <w:sz w:val="28"/>
          <w:szCs w:val="28"/>
        </w:rPr>
        <w:t>Lerisqueopérationnel</w:t>
      </w:r>
    </w:p>
    <w:p w:rsidR="00192D5D" w:rsidRPr="00C17875" w:rsidRDefault="00192D5D" w:rsidP="00384BFD">
      <w:pPr>
        <w:pStyle w:val="Corpsdetexte"/>
        <w:numPr>
          <w:ilvl w:val="0"/>
          <w:numId w:val="2"/>
        </w:numPr>
        <w:tabs>
          <w:tab w:val="left" w:pos="3044"/>
        </w:tabs>
        <w:spacing w:before="26"/>
        <w:ind w:left="623"/>
        <w:jc w:val="both"/>
        <w:rPr>
          <w:sz w:val="28"/>
          <w:szCs w:val="28"/>
        </w:rPr>
      </w:pPr>
      <w:r w:rsidRPr="00C17875">
        <w:rPr>
          <w:w w:val="105"/>
          <w:sz w:val="28"/>
          <w:szCs w:val="28"/>
        </w:rPr>
        <w:t>Le risquede solvabilité.</w:t>
      </w:r>
    </w:p>
    <w:p w:rsidR="00192D5D" w:rsidRPr="00E13DCB" w:rsidRDefault="00192D5D" w:rsidP="00384BFD">
      <w:pPr>
        <w:pStyle w:val="Corpsdetexte"/>
        <w:tabs>
          <w:tab w:val="left" w:pos="3044"/>
        </w:tabs>
        <w:spacing w:before="21"/>
        <w:ind w:left="0"/>
        <w:jc w:val="both"/>
        <w:rPr>
          <w:sz w:val="28"/>
          <w:szCs w:val="28"/>
        </w:rPr>
      </w:pPr>
    </w:p>
    <w:p w:rsidR="00EB30A5" w:rsidRPr="00E12E8A" w:rsidRDefault="00DA48FD" w:rsidP="00384BFD">
      <w:pPr>
        <w:pStyle w:val="Titre4"/>
        <w:spacing w:before="138"/>
        <w:ind w:left="163"/>
        <w:jc w:val="both"/>
        <w:rPr>
          <w:rFonts w:ascii="Arial" w:hAnsi="Arial" w:cs="Arial"/>
          <w:i w:val="0"/>
          <w:spacing w:val="-2"/>
          <w:w w:val="105"/>
          <w:sz w:val="36"/>
          <w:szCs w:val="36"/>
        </w:rPr>
      </w:pPr>
      <w:r w:rsidRPr="00DA48FD">
        <w:rPr>
          <w:rFonts w:ascii="Arial" w:hAnsi="Arial" w:cs="Arial"/>
          <w:b/>
          <w:bCs/>
          <w:i w:val="0"/>
          <w:noProof/>
          <w:color w:val="000000" w:themeColor="text1"/>
          <w:sz w:val="36"/>
          <w:szCs w:val="36"/>
        </w:rPr>
        <w:pict>
          <v:group id="Group 5" o:spid="_x0000_s1026" style="position:absolute;left:0;text-align:left;margin-left:.35pt;margin-top:35.2pt;width:.1pt;height:40.1pt;z-index:251661312;mso-position-horizontal-relative:page" coordorigin="7,704" coordsize="2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">
            <v:shape id="Freeform 7" o:spid="_x0000_s1027" style="position:absolute;left:7;top:704;width:2;height:802;visibility:visible;mso-wrap-style:square;v-text-anchor:top" coordsize="2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" path="m,802l,e" filled="f" strokeweight=".48pt">
              <v:path arrowok="t" o:connecttype="custom" o:connectlocs="0,1506;0,704" o:connectangles="0,0"/>
            </v:shape>
            <w10:wrap anchorx="page"/>
          </v:group>
        </w:pict>
      </w:r>
      <w:r w:rsidR="00EB30A5" w:rsidRPr="00E12E8A">
        <w:rPr>
          <w:rFonts w:ascii="Arial" w:hAnsi="Arial" w:cs="Arial"/>
          <w:i w:val="0"/>
          <w:color w:val="000000" w:themeColor="text1"/>
          <w:spacing w:val="-11"/>
          <w:w w:val="105"/>
          <w:sz w:val="36"/>
          <w:szCs w:val="36"/>
        </w:rPr>
        <w:t>1</w:t>
      </w:r>
      <w:r w:rsidR="00EB30A5" w:rsidRPr="00E12E8A">
        <w:rPr>
          <w:rFonts w:ascii="Arial" w:hAnsi="Arial" w:cs="Arial"/>
          <w:i w:val="0"/>
          <w:color w:val="000000" w:themeColor="text1"/>
          <w:spacing w:val="-10"/>
          <w:w w:val="105"/>
          <w:sz w:val="36"/>
          <w:szCs w:val="36"/>
        </w:rPr>
        <w:t>.</w:t>
      </w:r>
      <w:r w:rsidR="00EB30A5" w:rsidRPr="00E12E8A">
        <w:rPr>
          <w:rFonts w:ascii="Arial" w:hAnsi="Arial" w:cs="Arial"/>
          <w:i w:val="0"/>
          <w:color w:val="000000" w:themeColor="text1"/>
          <w:spacing w:val="-12"/>
          <w:w w:val="105"/>
          <w:sz w:val="36"/>
          <w:szCs w:val="36"/>
        </w:rPr>
        <w:t>1</w:t>
      </w:r>
      <w:r w:rsidR="00EB30A5" w:rsidRPr="00E12E8A">
        <w:rPr>
          <w:rFonts w:ascii="Arial" w:hAnsi="Arial" w:cs="Arial"/>
          <w:i w:val="0"/>
          <w:color w:val="000000" w:themeColor="text1"/>
          <w:spacing w:val="-15"/>
          <w:w w:val="105"/>
          <w:sz w:val="36"/>
          <w:szCs w:val="36"/>
        </w:rPr>
        <w:t>Les</w:t>
      </w:r>
      <w:r w:rsidR="00EB30A5" w:rsidRPr="00E12E8A">
        <w:rPr>
          <w:rFonts w:ascii="Arial" w:hAnsi="Arial" w:cs="Arial"/>
          <w:i w:val="0"/>
          <w:color w:val="000000" w:themeColor="text1"/>
          <w:spacing w:val="-4"/>
          <w:w w:val="105"/>
          <w:sz w:val="36"/>
          <w:szCs w:val="36"/>
        </w:rPr>
        <w:t>ri</w:t>
      </w:r>
      <w:r w:rsidR="00EB30A5" w:rsidRPr="00E12E8A">
        <w:rPr>
          <w:rFonts w:ascii="Arial" w:hAnsi="Arial" w:cs="Arial"/>
          <w:i w:val="0"/>
          <w:color w:val="000000" w:themeColor="text1"/>
          <w:spacing w:val="-5"/>
          <w:w w:val="105"/>
          <w:sz w:val="36"/>
          <w:szCs w:val="36"/>
        </w:rPr>
        <w:t>sques</w:t>
      </w:r>
      <w:r w:rsidR="00EB30A5" w:rsidRPr="00E12E8A">
        <w:rPr>
          <w:rFonts w:ascii="Arial" w:hAnsi="Arial" w:cs="Arial"/>
          <w:i w:val="0"/>
          <w:color w:val="000000" w:themeColor="text1"/>
          <w:spacing w:val="-1"/>
          <w:w w:val="105"/>
          <w:sz w:val="36"/>
          <w:szCs w:val="36"/>
        </w:rPr>
        <w:t>fi</w:t>
      </w:r>
      <w:r w:rsidR="00EB30A5" w:rsidRPr="00E12E8A">
        <w:rPr>
          <w:rFonts w:ascii="Arial" w:hAnsi="Arial" w:cs="Arial"/>
          <w:i w:val="0"/>
          <w:color w:val="000000" w:themeColor="text1"/>
          <w:spacing w:val="-2"/>
          <w:w w:val="105"/>
          <w:sz w:val="36"/>
          <w:szCs w:val="36"/>
        </w:rPr>
        <w:t>nanciers</w:t>
      </w:r>
    </w:p>
    <w:p w:rsidR="00EB30A5" w:rsidRPr="00E12E8A" w:rsidRDefault="00EB30A5" w:rsidP="00384BFD">
      <w:pPr>
        <w:pStyle w:val="Titre5"/>
        <w:keepNext w:val="0"/>
        <w:keepLines w:val="0"/>
        <w:numPr>
          <w:ilvl w:val="0"/>
          <w:numId w:val="3"/>
        </w:numPr>
        <w:tabs>
          <w:tab w:val="left" w:pos="442"/>
        </w:tabs>
        <w:spacing w:before="0" w:line="360" w:lineRule="auto"/>
        <w:ind w:hanging="278"/>
        <w:jc w:val="both"/>
        <w:rPr>
          <w:rFonts w:ascii="Arial" w:hAnsi="Arial" w:cs="Arial"/>
          <w:b/>
          <w:bCs/>
          <w:sz w:val="32"/>
          <w:szCs w:val="32"/>
          <w:lang w:val="fr-MA"/>
        </w:rPr>
      </w:pPr>
      <w:r w:rsidRPr="00E12E8A"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  <w:t>Lerisquede</w:t>
      </w:r>
      <w:r w:rsidRPr="00E12E8A">
        <w:rPr>
          <w:rFonts w:ascii="Arial" w:hAnsi="Arial" w:cs="Arial"/>
          <w:color w:val="000000" w:themeColor="text1"/>
          <w:spacing w:val="-2"/>
          <w:w w:val="105"/>
          <w:sz w:val="32"/>
          <w:szCs w:val="32"/>
          <w:lang w:val="fr-MA"/>
        </w:rPr>
        <w:t>crédit</w:t>
      </w:r>
      <w:r w:rsidRPr="00E12E8A"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  <w:t>oudecontrepartie</w:t>
      </w:r>
    </w:p>
    <w:p w:rsidR="00967EDF" w:rsidRDefault="00967EDF" w:rsidP="00384BFD">
      <w:pPr>
        <w:pStyle w:val="Corpsdetexte"/>
        <w:spacing w:line="263" w:lineRule="auto"/>
        <w:ind w:left="0"/>
        <w:jc w:val="both"/>
        <w:rPr>
          <w:rFonts w:cs="Arial"/>
          <w:b/>
          <w:bCs/>
          <w:sz w:val="28"/>
          <w:szCs w:val="28"/>
          <w:lang w:val="fr-MA"/>
        </w:rPr>
      </w:pPr>
    </w:p>
    <w:p w:rsidR="00EB30A5" w:rsidRPr="00E13DCB" w:rsidRDefault="00EB30A5" w:rsidP="00384BFD">
      <w:pPr>
        <w:pStyle w:val="Corpsdetexte"/>
        <w:spacing w:line="263" w:lineRule="auto"/>
        <w:ind w:left="0"/>
        <w:jc w:val="both"/>
        <w:rPr>
          <w:w w:val="105"/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Lerisque decontrepartieoudecréditestleplusfréquentauniveaudesétablissem</w:t>
      </w:r>
      <w:r w:rsidR="00B3177F">
        <w:rPr>
          <w:w w:val="105"/>
          <w:sz w:val="28"/>
          <w:szCs w:val="28"/>
          <w:lang w:val="fr-MA"/>
        </w:rPr>
        <w:t>ents</w:t>
      </w:r>
      <w:r w:rsidRPr="00E13DCB">
        <w:rPr>
          <w:w w:val="105"/>
          <w:sz w:val="28"/>
          <w:szCs w:val="28"/>
          <w:lang w:val="fr-MA"/>
        </w:rPr>
        <w:t>bancaires.Ilrésidedanslenon-respectparunclientdesonengagementfinan</w:t>
      </w:r>
      <w:r w:rsidR="00967EDF">
        <w:rPr>
          <w:w w:val="105"/>
          <w:sz w:val="28"/>
          <w:szCs w:val="28"/>
          <w:lang w:val="fr-MA"/>
        </w:rPr>
        <w:t xml:space="preserve">cier </w:t>
      </w:r>
      <w:r w:rsidRPr="00E13DCB">
        <w:rPr>
          <w:w w:val="105"/>
          <w:sz w:val="28"/>
          <w:szCs w:val="28"/>
          <w:lang w:val="fr-MA"/>
        </w:rPr>
        <w:t>dans</w:t>
      </w:r>
      <w:r w:rsidRPr="00E13DCB">
        <w:rPr>
          <w:spacing w:val="-10"/>
          <w:w w:val="105"/>
          <w:sz w:val="28"/>
          <w:szCs w:val="28"/>
          <w:lang w:val="fr-MA"/>
        </w:rPr>
        <w:t>l</w:t>
      </w:r>
      <w:r w:rsidRPr="00E13DCB">
        <w:rPr>
          <w:spacing w:val="-17"/>
          <w:w w:val="105"/>
          <w:sz w:val="28"/>
          <w:szCs w:val="28"/>
          <w:lang w:val="fr-MA"/>
        </w:rPr>
        <w:t>a</w:t>
      </w:r>
      <w:r w:rsidRPr="00E13DCB">
        <w:rPr>
          <w:w w:val="105"/>
          <w:sz w:val="28"/>
          <w:szCs w:val="28"/>
          <w:lang w:val="fr-MA"/>
        </w:rPr>
        <w:t>majoritédescas,</w:t>
      </w:r>
      <w:r w:rsidRPr="00E13DCB">
        <w:rPr>
          <w:spacing w:val="-10"/>
          <w:w w:val="105"/>
          <w:sz w:val="28"/>
          <w:szCs w:val="28"/>
          <w:lang w:val="fr-MA"/>
        </w:rPr>
        <w:t>l</w:t>
      </w:r>
      <w:r w:rsidRPr="00E13DCB">
        <w:rPr>
          <w:spacing w:val="-16"/>
          <w:w w:val="105"/>
          <w:sz w:val="28"/>
          <w:szCs w:val="28"/>
          <w:lang w:val="fr-MA"/>
        </w:rPr>
        <w:t>e</w:t>
      </w:r>
      <w:r w:rsidRPr="00E13DCB">
        <w:rPr>
          <w:w w:val="105"/>
          <w:sz w:val="28"/>
          <w:szCs w:val="28"/>
          <w:lang w:val="fr-MA"/>
        </w:rPr>
        <w:t>remboursementd'unprêt.</w:t>
      </w:r>
    </w:p>
    <w:p w:rsidR="00EB30A5" w:rsidRPr="00E13DCB" w:rsidRDefault="00EB30A5" w:rsidP="00384BFD">
      <w:pPr>
        <w:pStyle w:val="Corpsdetexte"/>
        <w:spacing w:line="263" w:lineRule="auto"/>
        <w:ind w:left="163" w:firstLine="4"/>
        <w:jc w:val="both"/>
        <w:rPr>
          <w:sz w:val="28"/>
          <w:szCs w:val="28"/>
          <w:lang w:val="fr-MA"/>
        </w:rPr>
      </w:pPr>
    </w:p>
    <w:p w:rsidR="00EB30A5" w:rsidRPr="00E13DCB" w:rsidRDefault="00EB30A5" w:rsidP="00384BFD">
      <w:pPr>
        <w:jc w:val="both"/>
        <w:rPr>
          <w:sz w:val="28"/>
          <w:szCs w:val="28"/>
          <w:lang w:val="fr-MA"/>
        </w:rPr>
      </w:pPr>
    </w:p>
    <w:p w:rsidR="00EB30A5" w:rsidRPr="00E13DCB" w:rsidRDefault="00EB30A5" w:rsidP="00384BFD">
      <w:pPr>
        <w:pStyle w:val="Corpsdetexte"/>
        <w:spacing w:before="75"/>
        <w:ind w:left="0"/>
        <w:jc w:val="both"/>
        <w:rPr>
          <w:sz w:val="28"/>
          <w:szCs w:val="28"/>
          <w:lang w:val="fr-MA"/>
        </w:rPr>
      </w:pPr>
      <w:r w:rsidRPr="00E13DCB">
        <w:rPr>
          <w:w w:val="110"/>
          <w:sz w:val="28"/>
          <w:szCs w:val="28"/>
          <w:lang w:val="fr-MA"/>
        </w:rPr>
        <w:lastRenderedPageBreak/>
        <w:t>Ce</w:t>
      </w:r>
      <w:r w:rsidRPr="00E13DCB">
        <w:rPr>
          <w:spacing w:val="-4"/>
          <w:w w:val="110"/>
          <w:sz w:val="28"/>
          <w:szCs w:val="28"/>
          <w:lang w:val="fr-MA"/>
        </w:rPr>
        <w:t>ri</w:t>
      </w:r>
      <w:r w:rsidRPr="00E13DCB">
        <w:rPr>
          <w:spacing w:val="-5"/>
          <w:w w:val="110"/>
          <w:sz w:val="28"/>
          <w:szCs w:val="28"/>
          <w:lang w:val="fr-MA"/>
        </w:rPr>
        <w:t>sque</w:t>
      </w:r>
      <w:r w:rsidRPr="00E13DCB">
        <w:rPr>
          <w:w w:val="110"/>
          <w:sz w:val="28"/>
          <w:szCs w:val="28"/>
          <w:lang w:val="fr-MA"/>
        </w:rPr>
        <w:t>apourcorollairesdesrisquesdirects</w:t>
      </w:r>
      <w:r w:rsidRPr="00E13DCB">
        <w:rPr>
          <w:w w:val="120"/>
          <w:sz w:val="28"/>
          <w:szCs w:val="28"/>
          <w:lang w:val="fr-MA"/>
        </w:rPr>
        <w:t>:</w:t>
      </w:r>
    </w:p>
    <w:p w:rsidR="00EB30A5" w:rsidRPr="00E13DCB" w:rsidRDefault="00EB30A5" w:rsidP="00384BFD">
      <w:pPr>
        <w:spacing w:before="5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EB30A5" w:rsidRPr="00E13DCB" w:rsidRDefault="00EB30A5" w:rsidP="00384BFD">
      <w:pPr>
        <w:pStyle w:val="Corpsdetexte"/>
        <w:numPr>
          <w:ilvl w:val="1"/>
          <w:numId w:val="3"/>
        </w:numPr>
        <w:tabs>
          <w:tab w:val="left" w:pos="639"/>
        </w:tabs>
        <w:jc w:val="both"/>
        <w:rPr>
          <w:sz w:val="28"/>
          <w:szCs w:val="28"/>
        </w:rPr>
      </w:pPr>
      <w:r w:rsidRPr="00E13DCB">
        <w:rPr>
          <w:w w:val="105"/>
          <w:sz w:val="28"/>
          <w:szCs w:val="28"/>
        </w:rPr>
        <w:t>Risquededéfaillance.</w:t>
      </w:r>
    </w:p>
    <w:p w:rsidR="00EB30A5" w:rsidRPr="00E13DCB" w:rsidRDefault="00EB30A5" w:rsidP="00384BFD">
      <w:pPr>
        <w:pStyle w:val="Corpsdetexte"/>
        <w:numPr>
          <w:ilvl w:val="1"/>
          <w:numId w:val="3"/>
        </w:numPr>
        <w:tabs>
          <w:tab w:val="left" w:pos="644"/>
        </w:tabs>
        <w:spacing w:before="21"/>
        <w:ind w:left="643" w:hanging="154"/>
        <w:jc w:val="both"/>
        <w:rPr>
          <w:sz w:val="28"/>
          <w:szCs w:val="28"/>
        </w:rPr>
      </w:pPr>
      <w:r w:rsidRPr="00E13DCB">
        <w:rPr>
          <w:w w:val="105"/>
          <w:sz w:val="28"/>
          <w:szCs w:val="28"/>
        </w:rPr>
        <w:t>Risquededégradation.</w:t>
      </w:r>
    </w:p>
    <w:p w:rsidR="00EB30A5" w:rsidRPr="00E13DCB" w:rsidRDefault="00EB30A5" w:rsidP="00384BFD">
      <w:pPr>
        <w:pStyle w:val="Corpsdetexte"/>
        <w:numPr>
          <w:ilvl w:val="1"/>
          <w:numId w:val="3"/>
        </w:numPr>
        <w:tabs>
          <w:tab w:val="left" w:pos="648"/>
        </w:tabs>
        <w:spacing w:before="12"/>
        <w:ind w:left="647" w:hanging="153"/>
        <w:jc w:val="both"/>
        <w:rPr>
          <w:sz w:val="28"/>
          <w:szCs w:val="28"/>
        </w:rPr>
      </w:pPr>
      <w:r w:rsidRPr="00E13DCB">
        <w:rPr>
          <w:spacing w:val="-3"/>
          <w:w w:val="105"/>
          <w:sz w:val="28"/>
          <w:szCs w:val="28"/>
        </w:rPr>
        <w:t>Risque</w:t>
      </w:r>
      <w:r w:rsidRPr="00E13DCB">
        <w:rPr>
          <w:spacing w:val="-1"/>
          <w:w w:val="105"/>
          <w:sz w:val="28"/>
          <w:szCs w:val="28"/>
        </w:rPr>
        <w:t>d'immobilisation.</w:t>
      </w:r>
    </w:p>
    <w:p w:rsidR="00EB30A5" w:rsidRPr="00E13DCB" w:rsidRDefault="00EB30A5" w:rsidP="00384BFD">
      <w:pPr>
        <w:spacing w:before="6"/>
        <w:jc w:val="both"/>
        <w:rPr>
          <w:rFonts w:ascii="Arial" w:eastAsia="Arial" w:hAnsi="Arial" w:cs="Arial"/>
          <w:sz w:val="28"/>
          <w:szCs w:val="28"/>
        </w:rPr>
      </w:pPr>
    </w:p>
    <w:p w:rsidR="00EB30A5" w:rsidRPr="00E13DCB" w:rsidRDefault="00EB30A5" w:rsidP="00384BFD">
      <w:pPr>
        <w:pStyle w:val="Titre5"/>
        <w:keepNext w:val="0"/>
        <w:keepLines w:val="0"/>
        <w:numPr>
          <w:ilvl w:val="0"/>
          <w:numId w:val="3"/>
        </w:numPr>
        <w:tabs>
          <w:tab w:val="left" w:pos="634"/>
        </w:tabs>
        <w:spacing w:before="0"/>
        <w:ind w:left="633" w:hanging="288"/>
        <w:jc w:val="both"/>
        <w:rPr>
          <w:rFonts w:cs="Arial"/>
          <w:b/>
          <w:bCs/>
          <w:sz w:val="28"/>
          <w:szCs w:val="28"/>
        </w:rPr>
      </w:pPr>
      <w:r w:rsidRPr="00EC7D52"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  <w:t>Le risque de liquidité</w:t>
      </w:r>
    </w:p>
    <w:p w:rsidR="00EB30A5" w:rsidRPr="00E13DCB" w:rsidRDefault="00EB30A5" w:rsidP="00384BFD">
      <w:pPr>
        <w:spacing w:before="11"/>
        <w:jc w:val="both"/>
        <w:rPr>
          <w:rFonts w:ascii="Arial" w:eastAsia="Arial" w:hAnsi="Arial" w:cs="Arial"/>
          <w:sz w:val="28"/>
          <w:szCs w:val="28"/>
        </w:rPr>
      </w:pPr>
    </w:p>
    <w:p w:rsidR="00EB30A5" w:rsidRPr="00E13DCB" w:rsidRDefault="00EB30A5" w:rsidP="00384BFD">
      <w:pPr>
        <w:pStyle w:val="Corpsdetexte"/>
        <w:spacing w:line="264" w:lineRule="auto"/>
        <w:ind w:left="0" w:right="-57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Pourunebanquec'estéventualitédenepaspouvoirfaireface</w:t>
      </w:r>
      <w:r w:rsidRPr="00E13DCB">
        <w:rPr>
          <w:rFonts w:ascii="Times New Roman" w:hAnsi="Times New Roman"/>
          <w:w w:val="105"/>
          <w:sz w:val="28"/>
          <w:szCs w:val="28"/>
          <w:lang w:val="fr-MA"/>
        </w:rPr>
        <w:t>à</w:t>
      </w:r>
      <w:r w:rsidRPr="00E13DCB">
        <w:rPr>
          <w:w w:val="105"/>
          <w:sz w:val="28"/>
          <w:szCs w:val="28"/>
          <w:lang w:val="fr-MA"/>
        </w:rPr>
        <w:t>sesengagements mêmeparlamobilisationimmédiatedetoussesactifs,conséquenced'unretraitmassifdesdépôts,unecrisede</w:t>
      </w:r>
      <w:r w:rsidRPr="00E13DCB">
        <w:rPr>
          <w:spacing w:val="-3"/>
          <w:w w:val="105"/>
          <w:sz w:val="28"/>
          <w:szCs w:val="28"/>
          <w:lang w:val="fr-MA"/>
        </w:rPr>
        <w:t>conf</w:t>
      </w:r>
      <w:r w:rsidR="00207CF3">
        <w:rPr>
          <w:spacing w:val="-3"/>
          <w:w w:val="105"/>
          <w:sz w:val="28"/>
          <w:szCs w:val="28"/>
          <w:lang w:val="fr-MA"/>
        </w:rPr>
        <w:t>ia</w:t>
      </w:r>
      <w:r w:rsidRPr="00E13DCB">
        <w:rPr>
          <w:spacing w:val="-3"/>
          <w:w w:val="105"/>
          <w:sz w:val="28"/>
          <w:szCs w:val="28"/>
          <w:lang w:val="fr-MA"/>
        </w:rPr>
        <w:t>nce</w:t>
      </w:r>
      <w:r w:rsidRPr="00E13DCB">
        <w:rPr>
          <w:w w:val="105"/>
          <w:sz w:val="28"/>
          <w:szCs w:val="28"/>
          <w:lang w:val="fr-MA"/>
        </w:rPr>
        <w:t>ouune</w:t>
      </w:r>
      <w:r w:rsidRPr="00E13DCB">
        <w:rPr>
          <w:spacing w:val="-1"/>
          <w:w w:val="105"/>
          <w:sz w:val="28"/>
          <w:szCs w:val="28"/>
          <w:lang w:val="fr-MA"/>
        </w:rPr>
        <w:t>cri</w:t>
      </w:r>
      <w:r w:rsidRPr="00E13DCB">
        <w:rPr>
          <w:spacing w:val="-2"/>
          <w:w w:val="105"/>
          <w:sz w:val="28"/>
          <w:szCs w:val="28"/>
          <w:lang w:val="fr-MA"/>
        </w:rPr>
        <w:t>se</w:t>
      </w:r>
      <w:r w:rsidRPr="00E13DCB">
        <w:rPr>
          <w:w w:val="105"/>
          <w:sz w:val="28"/>
          <w:szCs w:val="28"/>
          <w:lang w:val="fr-MA"/>
        </w:rPr>
        <w:t>deliquiditégénéraledumarché.</w:t>
      </w:r>
    </w:p>
    <w:p w:rsidR="00EB30A5" w:rsidRPr="00E13DCB" w:rsidRDefault="00EB30A5" w:rsidP="00384BFD">
      <w:pPr>
        <w:pStyle w:val="Corpsdetexte"/>
        <w:spacing w:before="141" w:line="245" w:lineRule="auto"/>
        <w:ind w:left="0" w:right="-57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Lerisquedeliquiditécorrespond</w:t>
      </w:r>
      <w:r w:rsidRPr="00E13DCB">
        <w:rPr>
          <w:rFonts w:ascii="Times New Roman" w:hAnsi="Times New Roman"/>
          <w:w w:val="105"/>
          <w:sz w:val="28"/>
          <w:szCs w:val="28"/>
          <w:lang w:val="fr-MA"/>
        </w:rPr>
        <w:t>à</w:t>
      </w:r>
      <w:r w:rsidRPr="00E13DCB">
        <w:rPr>
          <w:w w:val="105"/>
          <w:sz w:val="28"/>
          <w:szCs w:val="28"/>
          <w:lang w:val="fr-MA"/>
        </w:rPr>
        <w:t>la</w:t>
      </w:r>
      <w:r w:rsidRPr="00E13DCB">
        <w:rPr>
          <w:spacing w:val="-2"/>
          <w:w w:val="105"/>
          <w:sz w:val="28"/>
          <w:szCs w:val="28"/>
          <w:lang w:val="fr-MA"/>
        </w:rPr>
        <w:t>si</w:t>
      </w:r>
      <w:r w:rsidRPr="00E13DCB">
        <w:rPr>
          <w:spacing w:val="-1"/>
          <w:w w:val="105"/>
          <w:sz w:val="28"/>
          <w:szCs w:val="28"/>
          <w:lang w:val="fr-MA"/>
        </w:rPr>
        <w:t>tuation</w:t>
      </w:r>
      <w:r w:rsidRPr="00E13DCB">
        <w:rPr>
          <w:w w:val="105"/>
          <w:sz w:val="28"/>
          <w:szCs w:val="28"/>
          <w:lang w:val="fr-MA"/>
        </w:rPr>
        <w:t>oùuneinstitutionfinancièrenedisposepasde</w:t>
      </w:r>
      <w:r w:rsidRPr="00E13DCB">
        <w:rPr>
          <w:spacing w:val="-15"/>
          <w:w w:val="105"/>
          <w:sz w:val="28"/>
          <w:szCs w:val="28"/>
          <w:lang w:val="fr-MA"/>
        </w:rPr>
        <w:t>l</w:t>
      </w:r>
      <w:r w:rsidRPr="00E13DCB">
        <w:rPr>
          <w:w w:val="105"/>
          <w:sz w:val="28"/>
          <w:szCs w:val="28"/>
          <w:lang w:val="fr-MA"/>
        </w:rPr>
        <w:t>iquiditéssuffisantespourfaireface</w:t>
      </w:r>
      <w:r w:rsidRPr="00E13DCB">
        <w:rPr>
          <w:rFonts w:ascii="Times New Roman" w:hAnsi="Times New Roman"/>
          <w:w w:val="105"/>
          <w:sz w:val="28"/>
          <w:szCs w:val="28"/>
          <w:lang w:val="fr-MA"/>
        </w:rPr>
        <w:t>à</w:t>
      </w:r>
      <w:r w:rsidRPr="00E13DCB">
        <w:rPr>
          <w:w w:val="105"/>
          <w:sz w:val="28"/>
          <w:szCs w:val="28"/>
          <w:lang w:val="fr-MA"/>
        </w:rPr>
        <w:t>sesengagementsimmédiatset n'estpasenmesuredeparer,</w:t>
      </w:r>
      <w:r w:rsidRPr="00E13DCB">
        <w:rPr>
          <w:rFonts w:ascii="Times New Roman" w:hAnsi="Times New Roman"/>
          <w:w w:val="105"/>
          <w:sz w:val="28"/>
          <w:szCs w:val="28"/>
          <w:lang w:val="fr-MA"/>
        </w:rPr>
        <w:t>à</w:t>
      </w:r>
      <w:r w:rsidRPr="00E13DCB">
        <w:rPr>
          <w:w w:val="105"/>
          <w:sz w:val="28"/>
          <w:szCs w:val="28"/>
          <w:lang w:val="fr-MA"/>
        </w:rPr>
        <w:t>toutmoment, auxdécaissementséventuelsdesaclientèle.</w:t>
      </w:r>
    </w:p>
    <w:p w:rsidR="00EB30A5" w:rsidRPr="00EC7D52" w:rsidRDefault="00EB30A5" w:rsidP="00384BFD">
      <w:pPr>
        <w:jc w:val="both"/>
        <w:rPr>
          <w:rFonts w:ascii="Arial" w:eastAsiaTheme="majorEastAsia" w:hAnsi="Arial" w:cs="Arial"/>
          <w:color w:val="000000" w:themeColor="text1"/>
          <w:w w:val="105"/>
          <w:sz w:val="32"/>
          <w:szCs w:val="32"/>
          <w:lang w:val="fr-MA"/>
        </w:rPr>
      </w:pPr>
    </w:p>
    <w:p w:rsidR="00EB30A5" w:rsidRPr="00EC7D52" w:rsidRDefault="00EB30A5" w:rsidP="00384BFD">
      <w:pPr>
        <w:pStyle w:val="Titre5"/>
        <w:keepNext w:val="0"/>
        <w:keepLines w:val="0"/>
        <w:numPr>
          <w:ilvl w:val="0"/>
          <w:numId w:val="3"/>
        </w:numPr>
        <w:tabs>
          <w:tab w:val="left" w:pos="629"/>
        </w:tabs>
        <w:spacing w:before="0"/>
        <w:ind w:left="628" w:hanging="254"/>
        <w:jc w:val="both"/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</w:pPr>
      <w:r w:rsidRPr="00EC7D52"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  <w:t>Le risque de taux d'intérêt</w:t>
      </w:r>
    </w:p>
    <w:p w:rsidR="00EB30A5" w:rsidRPr="00E13DCB" w:rsidRDefault="00EB30A5" w:rsidP="00384BFD">
      <w:pPr>
        <w:spacing w:before="4"/>
        <w:jc w:val="both"/>
        <w:rPr>
          <w:rFonts w:ascii="Arial" w:eastAsia="Arial" w:hAnsi="Arial" w:cs="Arial"/>
          <w:b/>
          <w:bCs/>
          <w:sz w:val="28"/>
          <w:szCs w:val="28"/>
          <w:lang w:val="fr-MA"/>
        </w:rPr>
      </w:pPr>
    </w:p>
    <w:p w:rsidR="00EB30A5" w:rsidRPr="00E13DCB" w:rsidRDefault="00EB30A5" w:rsidP="00384BFD">
      <w:pPr>
        <w:pStyle w:val="Corpsdetexte"/>
        <w:ind w:left="0" w:right="-227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C'estlerisquedeconnaîtreuneévolutiondéfavorabledestauxd'intérêt.</w:t>
      </w:r>
    </w:p>
    <w:p w:rsidR="00EB30A5" w:rsidRPr="00E13DCB" w:rsidRDefault="00EB30A5" w:rsidP="00384BFD">
      <w:pPr>
        <w:spacing w:before="9"/>
        <w:ind w:right="-227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EB30A5" w:rsidRPr="00E13DCB" w:rsidRDefault="00EB30A5" w:rsidP="00384BFD">
      <w:pPr>
        <w:pStyle w:val="Corpsdetexte"/>
        <w:spacing w:line="264" w:lineRule="auto"/>
        <w:ind w:left="0" w:right="-227" w:firstLine="4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Pourl'actifdu</w:t>
      </w:r>
      <w:r w:rsidRPr="00E13DCB">
        <w:rPr>
          <w:spacing w:val="-2"/>
          <w:w w:val="105"/>
          <w:sz w:val="28"/>
          <w:szCs w:val="28"/>
          <w:lang w:val="fr-MA"/>
        </w:rPr>
        <w:t>bi</w:t>
      </w:r>
      <w:r w:rsidRPr="00E13DCB">
        <w:rPr>
          <w:spacing w:val="-3"/>
          <w:w w:val="105"/>
          <w:sz w:val="28"/>
          <w:szCs w:val="28"/>
          <w:lang w:val="fr-MA"/>
        </w:rPr>
        <w:t>lan,</w:t>
      </w:r>
      <w:r w:rsidRPr="00E13DCB">
        <w:rPr>
          <w:w w:val="105"/>
          <w:sz w:val="28"/>
          <w:szCs w:val="28"/>
          <w:lang w:val="fr-MA"/>
        </w:rPr>
        <w:t>c'estdenepouvoirreplacersesliquiditésdisponibles</w:t>
      </w:r>
      <w:r w:rsidRPr="00E13DCB">
        <w:rPr>
          <w:rFonts w:ascii="Times New Roman" w:hAnsi="Times New Roman"/>
          <w:w w:val="105"/>
          <w:sz w:val="28"/>
          <w:szCs w:val="28"/>
          <w:lang w:val="fr-MA"/>
        </w:rPr>
        <w:t>à</w:t>
      </w:r>
      <w:r w:rsidRPr="00E13DCB">
        <w:rPr>
          <w:w w:val="105"/>
          <w:sz w:val="28"/>
          <w:szCs w:val="28"/>
          <w:lang w:val="fr-MA"/>
        </w:rPr>
        <w:t>untauxquigarantisselerendementantérieur.Pourlepassifc'estdenepaspouvoirtrouverdesressources</w:t>
      </w:r>
      <w:r w:rsidRPr="00E13DCB">
        <w:rPr>
          <w:rFonts w:ascii="Times New Roman" w:hAnsi="Times New Roman"/>
          <w:w w:val="105"/>
          <w:sz w:val="28"/>
          <w:szCs w:val="28"/>
          <w:lang w:val="fr-MA"/>
        </w:rPr>
        <w:t>à</w:t>
      </w:r>
      <w:r w:rsidRPr="00E13DCB">
        <w:rPr>
          <w:w w:val="105"/>
          <w:sz w:val="28"/>
          <w:szCs w:val="28"/>
          <w:lang w:val="fr-MA"/>
        </w:rPr>
        <w:t>untauxaussifavorable queparlepassé.</w:t>
      </w:r>
    </w:p>
    <w:p w:rsidR="00EB30A5" w:rsidRPr="00E13DCB" w:rsidRDefault="00EB30A5" w:rsidP="00384BFD">
      <w:pPr>
        <w:pStyle w:val="Corpsdetexte"/>
        <w:spacing w:before="117" w:line="248" w:lineRule="auto"/>
        <w:ind w:left="0" w:right="-227" w:firstLine="4"/>
        <w:jc w:val="both"/>
        <w:rPr>
          <w:sz w:val="28"/>
          <w:szCs w:val="28"/>
          <w:lang w:val="fr-MA"/>
        </w:rPr>
      </w:pPr>
      <w:r w:rsidRPr="00E13DCB">
        <w:rPr>
          <w:w w:val="110"/>
          <w:sz w:val="28"/>
          <w:szCs w:val="28"/>
          <w:lang w:val="fr-MA"/>
        </w:rPr>
        <w:t>Lerisquedetauxcomprendlerisquederévisiondestauxetlesrisquesliés</w:t>
      </w:r>
      <w:r w:rsidRPr="00E13DCB">
        <w:rPr>
          <w:rFonts w:ascii="Times New Roman" w:hAnsi="Times New Roman"/>
          <w:w w:val="110"/>
          <w:sz w:val="28"/>
          <w:szCs w:val="28"/>
          <w:lang w:val="fr-MA"/>
        </w:rPr>
        <w:t>à</w:t>
      </w:r>
      <w:r w:rsidRPr="00E13DCB">
        <w:rPr>
          <w:w w:val="110"/>
          <w:sz w:val="28"/>
          <w:szCs w:val="28"/>
          <w:lang w:val="fr-MA"/>
        </w:rPr>
        <w:t>lacorrélationimparfaiteentrel'évolutiondestauxreçusetdestauxversés.Unexempleclassiquedurisquedetauxestceluioùdesressourcesmobilisées</w:t>
      </w:r>
      <w:r w:rsidRPr="00E13DCB">
        <w:rPr>
          <w:rFonts w:ascii="Times New Roman" w:hAnsi="Times New Roman"/>
          <w:w w:val="110"/>
          <w:sz w:val="28"/>
          <w:szCs w:val="28"/>
          <w:lang w:val="fr-MA"/>
        </w:rPr>
        <w:t>à</w:t>
      </w:r>
      <w:r w:rsidRPr="00E13DCB">
        <w:rPr>
          <w:w w:val="110"/>
          <w:sz w:val="28"/>
          <w:szCs w:val="28"/>
          <w:lang w:val="fr-MA"/>
        </w:rPr>
        <w:t>tauxvariable,parexemple,sontutiliséesenemplois</w:t>
      </w:r>
      <w:r w:rsidRPr="00E13DCB">
        <w:rPr>
          <w:rFonts w:ascii="Times New Roman" w:hAnsi="Times New Roman"/>
          <w:w w:val="110"/>
          <w:sz w:val="28"/>
          <w:szCs w:val="28"/>
          <w:lang w:val="fr-MA"/>
        </w:rPr>
        <w:t>à</w:t>
      </w:r>
      <w:r w:rsidRPr="00E13DCB">
        <w:rPr>
          <w:w w:val="110"/>
          <w:sz w:val="28"/>
          <w:szCs w:val="28"/>
          <w:lang w:val="fr-MA"/>
        </w:rPr>
        <w:t>tauxfixeouinversement,d'oùlanécessité,pourcesétablissementsdeveiller</w:t>
      </w:r>
      <w:r w:rsidRPr="00E13DCB">
        <w:rPr>
          <w:rFonts w:ascii="Times New Roman" w:hAnsi="Times New Roman"/>
          <w:w w:val="110"/>
          <w:sz w:val="28"/>
          <w:szCs w:val="28"/>
          <w:lang w:val="fr-MA"/>
        </w:rPr>
        <w:t>à</w:t>
      </w:r>
      <w:r w:rsidRPr="00E13DCB">
        <w:rPr>
          <w:w w:val="110"/>
          <w:sz w:val="28"/>
          <w:szCs w:val="28"/>
          <w:lang w:val="fr-MA"/>
        </w:rPr>
        <w:t>uneadéquationplusoumoinsparfaiteentrelesconditionsde</w:t>
      </w:r>
      <w:r w:rsidRPr="00E13DCB">
        <w:rPr>
          <w:spacing w:val="-1"/>
          <w:w w:val="110"/>
          <w:sz w:val="28"/>
          <w:szCs w:val="28"/>
          <w:lang w:val="fr-MA"/>
        </w:rPr>
        <w:t>mobili</w:t>
      </w:r>
      <w:r w:rsidRPr="00E13DCB">
        <w:rPr>
          <w:spacing w:val="-2"/>
          <w:w w:val="110"/>
          <w:sz w:val="28"/>
          <w:szCs w:val="28"/>
          <w:lang w:val="fr-MA"/>
        </w:rPr>
        <w:t>sation</w:t>
      </w:r>
      <w:r w:rsidRPr="00E13DCB">
        <w:rPr>
          <w:w w:val="110"/>
          <w:sz w:val="28"/>
          <w:szCs w:val="28"/>
          <w:lang w:val="fr-MA"/>
        </w:rPr>
        <w:t>deressourcesetlesconditionsdeleursemplois;</w:t>
      </w:r>
    </w:p>
    <w:p w:rsidR="00EB30A5" w:rsidRPr="00E13DCB" w:rsidRDefault="00EB30A5" w:rsidP="00384BFD">
      <w:pPr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EB30A5" w:rsidRPr="00EC7D52" w:rsidRDefault="00EB30A5" w:rsidP="00384BFD">
      <w:pPr>
        <w:pStyle w:val="Titre5"/>
        <w:keepNext w:val="0"/>
        <w:keepLines w:val="0"/>
        <w:numPr>
          <w:ilvl w:val="0"/>
          <w:numId w:val="3"/>
        </w:numPr>
        <w:tabs>
          <w:tab w:val="left" w:pos="442"/>
        </w:tabs>
        <w:spacing w:before="0" w:line="360" w:lineRule="auto"/>
        <w:ind w:hanging="278"/>
        <w:jc w:val="both"/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</w:pPr>
      <w:r w:rsidRPr="00EC7D52"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  <w:t>Le risque de marché</w:t>
      </w:r>
    </w:p>
    <w:p w:rsidR="00EB30A5" w:rsidRPr="00E13DCB" w:rsidRDefault="00EB30A5" w:rsidP="00384BFD">
      <w:pPr>
        <w:spacing w:before="4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EB30A5" w:rsidRPr="00E13DCB" w:rsidRDefault="00EB30A5" w:rsidP="00384BFD">
      <w:pPr>
        <w:pStyle w:val="Corpsdetexte"/>
        <w:spacing w:line="283" w:lineRule="auto"/>
        <w:ind w:left="0" w:right="-170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Lerisquedemarché,prisen compteparlesréglementations,couvredans lecadredesopérationsdemarché</w:t>
      </w:r>
      <w:r w:rsidRPr="00E13DCB">
        <w:rPr>
          <w:w w:val="120"/>
          <w:sz w:val="28"/>
          <w:szCs w:val="28"/>
          <w:lang w:val="fr-MA"/>
        </w:rPr>
        <w:t>:</w:t>
      </w:r>
    </w:p>
    <w:p w:rsidR="00EB30A5" w:rsidRPr="00E13DCB" w:rsidRDefault="00EB30A5" w:rsidP="00384BFD">
      <w:pPr>
        <w:pStyle w:val="Corpsdetexte"/>
        <w:numPr>
          <w:ilvl w:val="0"/>
          <w:numId w:val="4"/>
        </w:numPr>
        <w:tabs>
          <w:tab w:val="left" w:pos="711"/>
        </w:tabs>
        <w:spacing w:before="68"/>
        <w:jc w:val="both"/>
        <w:rPr>
          <w:sz w:val="28"/>
          <w:szCs w:val="28"/>
        </w:rPr>
      </w:pPr>
      <w:r w:rsidRPr="00E13DCB">
        <w:rPr>
          <w:w w:val="105"/>
          <w:sz w:val="28"/>
          <w:szCs w:val="28"/>
        </w:rPr>
        <w:t>Risquedetaux.</w:t>
      </w:r>
    </w:p>
    <w:p w:rsidR="00EB30A5" w:rsidRPr="00E13DCB" w:rsidRDefault="00EB30A5" w:rsidP="00384BFD">
      <w:pPr>
        <w:pStyle w:val="Corpsdetexte"/>
        <w:numPr>
          <w:ilvl w:val="0"/>
          <w:numId w:val="4"/>
        </w:numPr>
        <w:tabs>
          <w:tab w:val="left" w:pos="716"/>
        </w:tabs>
        <w:spacing w:before="16"/>
        <w:ind w:left="715" w:hanging="144"/>
        <w:jc w:val="both"/>
        <w:rPr>
          <w:sz w:val="28"/>
          <w:szCs w:val="28"/>
        </w:rPr>
      </w:pPr>
      <w:r w:rsidRPr="00E13DCB">
        <w:rPr>
          <w:w w:val="105"/>
          <w:sz w:val="28"/>
          <w:szCs w:val="28"/>
        </w:rPr>
        <w:t>Risquedechange.</w:t>
      </w:r>
    </w:p>
    <w:p w:rsidR="00EB30A5" w:rsidRPr="00E13DCB" w:rsidRDefault="00EB30A5" w:rsidP="00384BFD">
      <w:pPr>
        <w:pStyle w:val="Corpsdetexte"/>
        <w:numPr>
          <w:ilvl w:val="0"/>
          <w:numId w:val="4"/>
        </w:numPr>
        <w:tabs>
          <w:tab w:val="left" w:pos="720"/>
        </w:tabs>
        <w:spacing w:before="16"/>
        <w:ind w:left="719" w:hanging="148"/>
        <w:jc w:val="both"/>
        <w:rPr>
          <w:sz w:val="28"/>
          <w:szCs w:val="28"/>
        </w:rPr>
      </w:pPr>
      <w:r w:rsidRPr="00E13DCB">
        <w:rPr>
          <w:w w:val="105"/>
          <w:sz w:val="28"/>
          <w:szCs w:val="28"/>
        </w:rPr>
        <w:lastRenderedPageBreak/>
        <w:t>Risquederèg</w:t>
      </w:r>
      <w:r w:rsidRPr="00E13DCB">
        <w:rPr>
          <w:spacing w:val="-10"/>
          <w:w w:val="105"/>
          <w:sz w:val="28"/>
          <w:szCs w:val="28"/>
        </w:rPr>
        <w:t>l</w:t>
      </w:r>
      <w:r w:rsidRPr="00E13DCB">
        <w:rPr>
          <w:w w:val="105"/>
          <w:sz w:val="28"/>
          <w:szCs w:val="28"/>
        </w:rPr>
        <w:t>ement</w:t>
      </w:r>
      <w:r w:rsidRPr="00E13DCB">
        <w:rPr>
          <w:spacing w:val="-15"/>
          <w:w w:val="105"/>
          <w:sz w:val="28"/>
          <w:szCs w:val="28"/>
        </w:rPr>
        <w:t>l</w:t>
      </w:r>
      <w:r w:rsidRPr="00E13DCB">
        <w:rPr>
          <w:w w:val="105"/>
          <w:sz w:val="28"/>
          <w:szCs w:val="28"/>
        </w:rPr>
        <w:t>ivraison.</w:t>
      </w:r>
    </w:p>
    <w:p w:rsidR="00EB30A5" w:rsidRPr="00E13DCB" w:rsidRDefault="00EB30A5" w:rsidP="00384BFD">
      <w:pPr>
        <w:pStyle w:val="Corpsdetexte"/>
        <w:numPr>
          <w:ilvl w:val="0"/>
          <w:numId w:val="4"/>
        </w:numPr>
        <w:tabs>
          <w:tab w:val="left" w:pos="725"/>
        </w:tabs>
        <w:spacing w:before="16"/>
        <w:ind w:left="724" w:hanging="149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Risquedevariationdesprixd'actifs financiers.</w:t>
      </w:r>
    </w:p>
    <w:p w:rsidR="0086123B" w:rsidRPr="00E13DCB" w:rsidRDefault="0086123B" w:rsidP="00384BFD">
      <w:pPr>
        <w:pStyle w:val="Corpsdetexte"/>
        <w:tabs>
          <w:tab w:val="left" w:pos="725"/>
        </w:tabs>
        <w:spacing w:before="16"/>
        <w:ind w:left="724"/>
        <w:jc w:val="both"/>
        <w:rPr>
          <w:sz w:val="28"/>
          <w:szCs w:val="28"/>
          <w:lang w:val="fr-MA"/>
        </w:rPr>
      </w:pPr>
    </w:p>
    <w:p w:rsidR="0086123B" w:rsidRPr="00EC7D52" w:rsidRDefault="0086123B" w:rsidP="00384BFD">
      <w:pPr>
        <w:pStyle w:val="Titre5"/>
        <w:keepNext w:val="0"/>
        <w:keepLines w:val="0"/>
        <w:numPr>
          <w:ilvl w:val="0"/>
          <w:numId w:val="3"/>
        </w:numPr>
        <w:tabs>
          <w:tab w:val="left" w:pos="442"/>
        </w:tabs>
        <w:spacing w:before="0" w:line="360" w:lineRule="auto"/>
        <w:ind w:hanging="278"/>
        <w:jc w:val="both"/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</w:pPr>
      <w:r w:rsidRPr="00EC7D52"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  <w:t>Le risque de change</w:t>
      </w:r>
    </w:p>
    <w:p w:rsidR="0086123B" w:rsidRPr="00E13DCB" w:rsidRDefault="0086123B" w:rsidP="00384BFD">
      <w:pPr>
        <w:spacing w:before="9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86123B" w:rsidRPr="00E13DCB" w:rsidRDefault="0086123B" w:rsidP="00384BFD">
      <w:pPr>
        <w:pStyle w:val="Corpsdetexte"/>
        <w:spacing w:line="268" w:lineRule="auto"/>
        <w:ind w:left="0" w:right="-170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Lerisquedechangeestliéauxemploisetressources,maisaussiauxengagementshorsbilanqui sontlibellésdansunemonnaieautreque</w:t>
      </w:r>
      <w:r w:rsidRPr="00E13DCB">
        <w:rPr>
          <w:spacing w:val="-10"/>
          <w:w w:val="105"/>
          <w:sz w:val="28"/>
          <w:szCs w:val="28"/>
          <w:lang w:val="fr-MA"/>
        </w:rPr>
        <w:t>l</w:t>
      </w:r>
      <w:r w:rsidRPr="00E13DCB">
        <w:rPr>
          <w:spacing w:val="-17"/>
          <w:w w:val="105"/>
          <w:sz w:val="28"/>
          <w:szCs w:val="28"/>
          <w:lang w:val="fr-MA"/>
        </w:rPr>
        <w:t>a</w:t>
      </w:r>
      <w:r w:rsidRPr="00E13DCB">
        <w:rPr>
          <w:w w:val="105"/>
          <w:sz w:val="28"/>
          <w:szCs w:val="28"/>
          <w:lang w:val="fr-MA"/>
        </w:rPr>
        <w:t>monnaie</w:t>
      </w:r>
      <w:r w:rsidRPr="00E13DCB">
        <w:rPr>
          <w:spacing w:val="-1"/>
          <w:w w:val="105"/>
          <w:sz w:val="28"/>
          <w:szCs w:val="28"/>
          <w:lang w:val="fr-MA"/>
        </w:rPr>
        <w:t>nationale.</w:t>
      </w:r>
    </w:p>
    <w:p w:rsidR="00F338E5" w:rsidRDefault="00F338E5" w:rsidP="00384BFD">
      <w:pPr>
        <w:pStyle w:val="Corpsdetexte"/>
        <w:spacing w:line="254" w:lineRule="auto"/>
        <w:ind w:left="0" w:right="-170"/>
        <w:jc w:val="both"/>
        <w:rPr>
          <w:rFonts w:cs="Arial"/>
          <w:sz w:val="28"/>
          <w:szCs w:val="28"/>
          <w:lang w:val="fr-MA"/>
        </w:rPr>
      </w:pPr>
    </w:p>
    <w:p w:rsidR="0086123B" w:rsidRPr="00E13DCB" w:rsidRDefault="0086123B" w:rsidP="00384BFD">
      <w:pPr>
        <w:pStyle w:val="Corpsdetexte"/>
        <w:spacing w:line="254" w:lineRule="auto"/>
        <w:ind w:left="0" w:right="-170"/>
        <w:jc w:val="both"/>
        <w:rPr>
          <w:sz w:val="28"/>
          <w:szCs w:val="28"/>
          <w:lang w:val="fr-MA"/>
        </w:rPr>
      </w:pPr>
      <w:r w:rsidRPr="00E13DCB">
        <w:rPr>
          <w:sz w:val="28"/>
          <w:szCs w:val="28"/>
          <w:lang w:val="fr-MA"/>
        </w:rPr>
        <w:t>Ilestévidentquelesfluctuationsdescoursdechangepeuventengendrerdespertesconsidérablespourlesétablissementsbancairesqui,decefait,sontamenées</w:t>
      </w:r>
      <w:r w:rsidRPr="00E13DCB">
        <w:rPr>
          <w:rFonts w:ascii="Times New Roman" w:hAnsi="Times New Roman"/>
          <w:sz w:val="28"/>
          <w:szCs w:val="28"/>
          <w:lang w:val="fr-MA"/>
        </w:rPr>
        <w:t>à</w:t>
      </w:r>
      <w:r w:rsidRPr="00E13DCB">
        <w:rPr>
          <w:sz w:val="28"/>
          <w:szCs w:val="28"/>
          <w:lang w:val="fr-MA"/>
        </w:rPr>
        <w:t>surveiller,enpermanence,leurpositiondechange-définiecommeétantladifférenceentrelasommedesavoirsetlasommedesengagements</w:t>
      </w:r>
      <w:r w:rsidRPr="00E13DCB">
        <w:rPr>
          <w:spacing w:val="-15"/>
          <w:sz w:val="28"/>
          <w:szCs w:val="28"/>
          <w:lang w:val="fr-MA"/>
        </w:rPr>
        <w:t>l</w:t>
      </w:r>
      <w:r w:rsidRPr="00E13DCB">
        <w:rPr>
          <w:sz w:val="28"/>
          <w:szCs w:val="28"/>
          <w:lang w:val="fr-MA"/>
        </w:rPr>
        <w:t>ibellésdansunemêmedevise.</w:t>
      </w:r>
    </w:p>
    <w:p w:rsidR="0086123B" w:rsidRPr="00EC7D52" w:rsidRDefault="0086123B" w:rsidP="00384BFD">
      <w:pPr>
        <w:spacing w:before="4"/>
        <w:ind w:right="-170"/>
        <w:jc w:val="both"/>
        <w:rPr>
          <w:rFonts w:ascii="Arial" w:eastAsiaTheme="majorEastAsia" w:hAnsi="Arial" w:cs="Arial"/>
          <w:color w:val="000000" w:themeColor="text1"/>
          <w:w w:val="105"/>
          <w:sz w:val="32"/>
          <w:szCs w:val="32"/>
          <w:lang w:val="fr-MA"/>
        </w:rPr>
      </w:pPr>
    </w:p>
    <w:p w:rsidR="0086123B" w:rsidRPr="00EC7D52" w:rsidRDefault="0086123B" w:rsidP="00384BFD">
      <w:pPr>
        <w:pStyle w:val="Titre5"/>
        <w:keepNext w:val="0"/>
        <w:keepLines w:val="0"/>
        <w:numPr>
          <w:ilvl w:val="0"/>
          <w:numId w:val="6"/>
        </w:numPr>
        <w:tabs>
          <w:tab w:val="left" w:pos="2084"/>
        </w:tabs>
        <w:spacing w:before="0"/>
        <w:jc w:val="both"/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</w:pPr>
      <w:r w:rsidRPr="00EC7D52"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  <w:t>Le risque opérationnel</w:t>
      </w:r>
    </w:p>
    <w:p w:rsidR="0086123B" w:rsidRPr="00E13DCB" w:rsidRDefault="0086123B" w:rsidP="00384BFD">
      <w:pPr>
        <w:spacing w:before="2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86123B" w:rsidRPr="00F338E5" w:rsidRDefault="0086123B" w:rsidP="00384BFD">
      <w:pPr>
        <w:pStyle w:val="Corpsdetexte"/>
        <w:spacing w:line="252" w:lineRule="auto"/>
        <w:ind w:left="0" w:right="-170" w:firstLine="4"/>
        <w:jc w:val="both"/>
        <w:rPr>
          <w:rFonts w:cs="Arial"/>
          <w:sz w:val="28"/>
          <w:szCs w:val="28"/>
        </w:rPr>
      </w:pPr>
      <w:r w:rsidRPr="00F338E5">
        <w:rPr>
          <w:rFonts w:cs="Arial"/>
          <w:w w:val="110"/>
          <w:sz w:val="28"/>
          <w:szCs w:val="28"/>
          <w:lang w:val="fr-MA"/>
        </w:rPr>
        <w:t>Parrisquesopérationnels,</w:t>
      </w:r>
      <w:r w:rsidRPr="00F338E5">
        <w:rPr>
          <w:rFonts w:cs="Arial"/>
          <w:spacing w:val="-9"/>
          <w:w w:val="125"/>
          <w:sz w:val="28"/>
          <w:szCs w:val="28"/>
          <w:lang w:val="fr-MA"/>
        </w:rPr>
        <w:t>i</w:t>
      </w:r>
      <w:r w:rsidRPr="00F338E5">
        <w:rPr>
          <w:rFonts w:cs="Arial"/>
          <w:spacing w:val="-11"/>
          <w:w w:val="125"/>
          <w:sz w:val="28"/>
          <w:szCs w:val="28"/>
          <w:lang w:val="fr-MA"/>
        </w:rPr>
        <w:t>l</w:t>
      </w:r>
      <w:r w:rsidRPr="00F338E5">
        <w:rPr>
          <w:rFonts w:cs="Arial"/>
          <w:w w:val="110"/>
          <w:sz w:val="28"/>
          <w:szCs w:val="28"/>
          <w:lang w:val="fr-MA"/>
        </w:rPr>
        <w:t>fautentendrelesrisquesquel'organisation,sesacteursetl'environnementexternefontcouriràlabanque.</w:t>
      </w:r>
      <w:r w:rsidRPr="00F338E5">
        <w:rPr>
          <w:rFonts w:cs="Arial"/>
          <w:w w:val="110"/>
          <w:sz w:val="28"/>
          <w:szCs w:val="28"/>
        </w:rPr>
        <w:t>Ilssedécomposenten4sous­ensembles</w:t>
      </w:r>
      <w:r w:rsidRPr="00F338E5">
        <w:rPr>
          <w:rFonts w:cs="Arial"/>
          <w:w w:val="125"/>
          <w:sz w:val="28"/>
          <w:szCs w:val="28"/>
        </w:rPr>
        <w:t>:</w:t>
      </w:r>
    </w:p>
    <w:p w:rsidR="0086123B" w:rsidRPr="00F338E5" w:rsidRDefault="0086123B" w:rsidP="00384BFD">
      <w:pPr>
        <w:spacing w:before="4"/>
        <w:ind w:right="-170"/>
        <w:jc w:val="both"/>
        <w:rPr>
          <w:rFonts w:ascii="Arial" w:eastAsia="Arial" w:hAnsi="Arial" w:cs="Arial"/>
          <w:sz w:val="28"/>
          <w:szCs w:val="28"/>
        </w:rPr>
      </w:pPr>
    </w:p>
    <w:p w:rsidR="0086123B" w:rsidRPr="00F338E5" w:rsidRDefault="0086123B" w:rsidP="00384BFD">
      <w:pPr>
        <w:pStyle w:val="Corpsdetexte"/>
        <w:numPr>
          <w:ilvl w:val="0"/>
          <w:numId w:val="24"/>
        </w:numPr>
        <w:tabs>
          <w:tab w:val="left" w:pos="2218"/>
        </w:tabs>
        <w:spacing w:line="263" w:lineRule="auto"/>
        <w:ind w:right="-170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F338E5">
        <w:rPr>
          <w:rFonts w:cs="Arial"/>
          <w:color w:val="000000" w:themeColor="text1"/>
          <w:w w:val="110"/>
          <w:sz w:val="28"/>
          <w:szCs w:val="28"/>
          <w:lang w:val="fr-MA"/>
        </w:rPr>
        <w:t xml:space="preserve">lerisqueliéausystèmed'information </w:t>
      </w:r>
      <w:r w:rsidRPr="00F338E5">
        <w:rPr>
          <w:rFonts w:cs="Arial"/>
          <w:color w:val="000000" w:themeColor="text1"/>
          <w:w w:val="120"/>
          <w:sz w:val="28"/>
          <w:szCs w:val="28"/>
          <w:lang w:val="fr-MA"/>
        </w:rPr>
        <w:t>:</w:t>
      </w:r>
      <w:r w:rsidRPr="00F338E5">
        <w:rPr>
          <w:rFonts w:cs="Arial"/>
          <w:color w:val="000000" w:themeColor="text1"/>
          <w:w w:val="110"/>
          <w:sz w:val="28"/>
          <w:szCs w:val="28"/>
          <w:lang w:val="fr-MA"/>
        </w:rPr>
        <w:t>défaillance</w:t>
      </w:r>
      <w:r w:rsidRPr="00F338E5">
        <w:rPr>
          <w:rFonts w:cs="Arial"/>
          <w:color w:val="000000" w:themeColor="text1"/>
          <w:spacing w:val="-2"/>
          <w:w w:val="110"/>
          <w:sz w:val="28"/>
          <w:szCs w:val="28"/>
          <w:lang w:val="fr-MA"/>
        </w:rPr>
        <w:t xml:space="preserve"> matérielle,</w:t>
      </w:r>
      <w:r w:rsidRPr="00F338E5">
        <w:rPr>
          <w:rFonts w:cs="Arial"/>
          <w:color w:val="000000" w:themeColor="text1"/>
          <w:w w:val="110"/>
          <w:sz w:val="28"/>
          <w:szCs w:val="28"/>
          <w:lang w:val="fr-MA"/>
        </w:rPr>
        <w:t>bogue</w:t>
      </w:r>
      <w:r w:rsidRPr="00F338E5">
        <w:rPr>
          <w:rFonts w:cs="Arial"/>
          <w:color w:val="000000" w:themeColor="text1"/>
          <w:spacing w:val="-1"/>
          <w:w w:val="110"/>
          <w:sz w:val="28"/>
          <w:szCs w:val="28"/>
          <w:lang w:val="fr-MA"/>
        </w:rPr>
        <w:t>logiciel,</w:t>
      </w:r>
      <w:r w:rsidRPr="00F338E5">
        <w:rPr>
          <w:rFonts w:cs="Arial"/>
          <w:color w:val="000000" w:themeColor="text1"/>
          <w:w w:val="110"/>
          <w:sz w:val="28"/>
          <w:szCs w:val="28"/>
          <w:lang w:val="fr-MA"/>
        </w:rPr>
        <w:t>obsolescencedestechnologies(matériel,langagesdeprogrammation,SGBD,</w:t>
      </w:r>
      <w:r w:rsidRPr="00F338E5">
        <w:rPr>
          <w:rFonts w:cs="Arial"/>
          <w:color w:val="000000" w:themeColor="text1"/>
          <w:spacing w:val="-7"/>
          <w:w w:val="110"/>
          <w:sz w:val="28"/>
          <w:szCs w:val="28"/>
          <w:lang w:val="fr-MA"/>
        </w:rPr>
        <w:t>.</w:t>
      </w:r>
      <w:r w:rsidRPr="00F338E5">
        <w:rPr>
          <w:rFonts w:cs="Arial"/>
          <w:color w:val="000000" w:themeColor="text1"/>
          <w:spacing w:val="-9"/>
          <w:w w:val="110"/>
          <w:sz w:val="28"/>
          <w:szCs w:val="28"/>
          <w:lang w:val="fr-MA"/>
        </w:rPr>
        <w:t>..</w:t>
      </w:r>
      <w:r w:rsidRPr="00F338E5">
        <w:rPr>
          <w:rFonts w:cs="Arial"/>
          <w:color w:val="000000" w:themeColor="text1"/>
          <w:spacing w:val="-11"/>
          <w:w w:val="110"/>
          <w:sz w:val="28"/>
          <w:szCs w:val="28"/>
          <w:lang w:val="fr-MA"/>
        </w:rPr>
        <w:t>).</w:t>
      </w:r>
    </w:p>
    <w:p w:rsidR="0086123B" w:rsidRPr="00F338E5" w:rsidRDefault="0086123B" w:rsidP="00384BFD">
      <w:pPr>
        <w:pStyle w:val="Corpsdetexte"/>
        <w:numPr>
          <w:ilvl w:val="0"/>
          <w:numId w:val="24"/>
        </w:numPr>
        <w:tabs>
          <w:tab w:val="left" w:pos="2223"/>
        </w:tabs>
        <w:ind w:right="-170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F338E5">
        <w:rPr>
          <w:rFonts w:cs="Arial"/>
          <w:color w:val="000000" w:themeColor="text1"/>
          <w:w w:val="105"/>
          <w:sz w:val="28"/>
          <w:szCs w:val="28"/>
          <w:lang w:val="fr-MA"/>
        </w:rPr>
        <w:t>lerisqueliéauxprocessus(saisieserronées,nonrespectdesprocédures</w:t>
      </w:r>
      <w:r w:rsidRPr="00F338E5">
        <w:rPr>
          <w:rFonts w:cs="Arial"/>
          <w:color w:val="000000" w:themeColor="text1"/>
          <w:spacing w:val="21"/>
          <w:w w:val="105"/>
          <w:sz w:val="28"/>
          <w:szCs w:val="28"/>
          <w:lang w:val="fr-MA"/>
        </w:rPr>
        <w:t>,</w:t>
      </w:r>
      <w:r w:rsidRPr="00F338E5">
        <w:rPr>
          <w:rFonts w:cs="Arial"/>
          <w:color w:val="000000" w:themeColor="text1"/>
          <w:w w:val="105"/>
          <w:sz w:val="28"/>
          <w:szCs w:val="28"/>
          <w:lang w:val="fr-MA"/>
        </w:rPr>
        <w:t>..</w:t>
      </w:r>
      <w:r w:rsidRPr="00F338E5">
        <w:rPr>
          <w:rFonts w:cs="Arial"/>
          <w:color w:val="000000" w:themeColor="text1"/>
          <w:spacing w:val="-15"/>
          <w:w w:val="105"/>
          <w:sz w:val="28"/>
          <w:szCs w:val="28"/>
          <w:lang w:val="fr-MA"/>
        </w:rPr>
        <w:t>.</w:t>
      </w:r>
      <w:r w:rsidRPr="00F338E5">
        <w:rPr>
          <w:rFonts w:cs="Arial"/>
          <w:color w:val="000000" w:themeColor="text1"/>
          <w:w w:val="105"/>
          <w:sz w:val="28"/>
          <w:szCs w:val="28"/>
          <w:lang w:val="fr-MA"/>
        </w:rPr>
        <w:t>).</w:t>
      </w:r>
    </w:p>
    <w:p w:rsidR="0086123B" w:rsidRPr="00F338E5" w:rsidRDefault="0086123B" w:rsidP="00384BFD">
      <w:pPr>
        <w:pStyle w:val="Corpsdetexte"/>
        <w:numPr>
          <w:ilvl w:val="0"/>
          <w:numId w:val="24"/>
        </w:numPr>
        <w:tabs>
          <w:tab w:val="left" w:pos="2213"/>
        </w:tabs>
        <w:spacing w:before="21" w:line="254" w:lineRule="auto"/>
        <w:ind w:right="-170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F338E5">
        <w:rPr>
          <w:rFonts w:cs="Arial"/>
          <w:color w:val="000000" w:themeColor="text1"/>
          <w:sz w:val="28"/>
          <w:szCs w:val="28"/>
          <w:lang w:val="fr-MA"/>
        </w:rPr>
        <w:t>le</w:t>
      </w:r>
      <w:r w:rsidRPr="00F338E5">
        <w:rPr>
          <w:rFonts w:cs="Arial"/>
          <w:color w:val="000000" w:themeColor="text1"/>
          <w:spacing w:val="-3"/>
          <w:sz w:val="28"/>
          <w:szCs w:val="28"/>
          <w:lang w:val="fr-MA"/>
        </w:rPr>
        <w:t>risque</w:t>
      </w:r>
      <w:r w:rsidRPr="00F338E5">
        <w:rPr>
          <w:rFonts w:cs="Arial"/>
          <w:color w:val="000000" w:themeColor="text1"/>
          <w:spacing w:val="-5"/>
          <w:sz w:val="28"/>
          <w:szCs w:val="28"/>
          <w:lang w:val="fr-MA"/>
        </w:rPr>
        <w:t>l</w:t>
      </w:r>
      <w:r w:rsidRPr="00F338E5">
        <w:rPr>
          <w:rFonts w:cs="Arial"/>
          <w:color w:val="000000" w:themeColor="text1"/>
          <w:spacing w:val="-8"/>
          <w:sz w:val="28"/>
          <w:szCs w:val="28"/>
          <w:lang w:val="fr-MA"/>
        </w:rPr>
        <w:t>ié</w:t>
      </w:r>
      <w:r w:rsidRPr="00F338E5">
        <w:rPr>
          <w:rFonts w:cs="Arial"/>
          <w:color w:val="000000" w:themeColor="text1"/>
          <w:sz w:val="28"/>
          <w:szCs w:val="28"/>
          <w:lang w:val="fr-MA"/>
        </w:rPr>
        <w:t>auxpersonnes(absentéisme,fraude,mouvements</w:t>
      </w:r>
      <w:r w:rsidRPr="00F338E5">
        <w:rPr>
          <w:rFonts w:cs="Arial"/>
          <w:color w:val="000000" w:themeColor="text1"/>
          <w:spacing w:val="1"/>
          <w:sz w:val="28"/>
          <w:szCs w:val="28"/>
          <w:lang w:val="fr-MA"/>
        </w:rPr>
        <w:t>sociaux,</w:t>
      </w:r>
      <w:r w:rsidRPr="00F338E5">
        <w:rPr>
          <w:rFonts w:cs="Arial"/>
          <w:color w:val="000000" w:themeColor="text1"/>
          <w:sz w:val="28"/>
          <w:szCs w:val="28"/>
          <w:lang w:val="fr-MA"/>
        </w:rPr>
        <w:t xml:space="preserve">... </w:t>
      </w:r>
      <w:r w:rsidRPr="00F338E5">
        <w:rPr>
          <w:rFonts w:cs="Arial"/>
          <w:color w:val="000000" w:themeColor="text1"/>
          <w:spacing w:val="-2"/>
          <w:sz w:val="28"/>
          <w:szCs w:val="28"/>
          <w:lang w:val="fr-MA"/>
        </w:rPr>
        <w:t>mai</w:t>
      </w:r>
      <w:r w:rsidRPr="00F338E5">
        <w:rPr>
          <w:rFonts w:cs="Arial"/>
          <w:color w:val="000000" w:themeColor="text1"/>
          <w:spacing w:val="-3"/>
          <w:sz w:val="28"/>
          <w:szCs w:val="28"/>
          <w:lang w:val="fr-MA"/>
        </w:rPr>
        <w:t>s</w:t>
      </w:r>
      <w:r w:rsidRPr="00F338E5">
        <w:rPr>
          <w:rFonts w:cs="Arial"/>
          <w:color w:val="000000" w:themeColor="text1"/>
          <w:sz w:val="28"/>
          <w:szCs w:val="28"/>
          <w:lang w:val="fr-MA"/>
        </w:rPr>
        <w:t>aussicapacitédel'entrepriseàassurerlarelèvesurlespostesclés).</w:t>
      </w:r>
    </w:p>
    <w:p w:rsidR="0086123B" w:rsidRPr="00F338E5" w:rsidRDefault="0086123B" w:rsidP="00384BFD">
      <w:pPr>
        <w:pStyle w:val="Corpsdetexte"/>
        <w:numPr>
          <w:ilvl w:val="0"/>
          <w:numId w:val="24"/>
        </w:numPr>
        <w:tabs>
          <w:tab w:val="left" w:pos="2223"/>
        </w:tabs>
        <w:spacing w:before="5" w:line="263" w:lineRule="auto"/>
        <w:ind w:right="-170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F338E5">
        <w:rPr>
          <w:rFonts w:cs="Arial"/>
          <w:color w:val="000000" w:themeColor="text1"/>
          <w:w w:val="115"/>
          <w:sz w:val="28"/>
          <w:szCs w:val="28"/>
          <w:lang w:val="fr-MA"/>
        </w:rPr>
        <w:t>lerisqueliéauxévénementsextérieurs(terrorisme,catastrophenaturelle,</w:t>
      </w:r>
      <w:r w:rsidRPr="00F338E5">
        <w:rPr>
          <w:rFonts w:cs="Arial"/>
          <w:color w:val="000000" w:themeColor="text1"/>
          <w:w w:val="105"/>
          <w:sz w:val="28"/>
          <w:szCs w:val="28"/>
          <w:lang w:val="fr-MA"/>
        </w:rPr>
        <w:t>environnement réglementaire,...).</w:t>
      </w:r>
    </w:p>
    <w:p w:rsidR="0086123B" w:rsidRPr="00E13DCB" w:rsidRDefault="0086123B" w:rsidP="00384BFD">
      <w:pPr>
        <w:spacing w:before="5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86123B" w:rsidRPr="00E13DCB" w:rsidRDefault="0086123B" w:rsidP="00384BFD">
      <w:pPr>
        <w:pStyle w:val="Titre5"/>
        <w:ind w:left="720"/>
        <w:jc w:val="both"/>
        <w:rPr>
          <w:b/>
          <w:bCs/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g</w:t>
      </w:r>
      <w:r w:rsidRPr="00EC7D52"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  <w:t>. Le risque d'insolvabilité</w:t>
      </w:r>
    </w:p>
    <w:p w:rsidR="0086123B" w:rsidRPr="00E13DCB" w:rsidRDefault="0086123B" w:rsidP="00384BFD">
      <w:pPr>
        <w:spacing w:before="5"/>
        <w:jc w:val="both"/>
        <w:rPr>
          <w:rFonts w:ascii="Arial" w:eastAsia="Arial" w:hAnsi="Arial" w:cs="Arial"/>
          <w:b/>
          <w:bCs/>
          <w:sz w:val="28"/>
          <w:szCs w:val="28"/>
          <w:lang w:val="fr-MA"/>
        </w:rPr>
      </w:pPr>
    </w:p>
    <w:p w:rsidR="0086123B" w:rsidRPr="00E13DCB" w:rsidRDefault="0086123B" w:rsidP="00384BFD">
      <w:pPr>
        <w:pStyle w:val="Corpsdetexte"/>
        <w:spacing w:line="263" w:lineRule="auto"/>
        <w:ind w:left="0" w:right="-170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Lerisqued'insolvabilitéestlerisquemajeurencouruparlesecteurbancaireetintervientlorsquel'étab</w:t>
      </w:r>
      <w:r w:rsidRPr="00E13DCB">
        <w:rPr>
          <w:spacing w:val="-7"/>
          <w:w w:val="105"/>
          <w:sz w:val="28"/>
          <w:szCs w:val="28"/>
          <w:lang w:val="fr-MA"/>
        </w:rPr>
        <w:t>l</w:t>
      </w:r>
      <w:r w:rsidRPr="00E13DCB">
        <w:rPr>
          <w:spacing w:val="-21"/>
          <w:w w:val="105"/>
          <w:sz w:val="28"/>
          <w:szCs w:val="28"/>
          <w:lang w:val="fr-MA"/>
        </w:rPr>
        <w:t>i</w:t>
      </w:r>
      <w:r w:rsidRPr="00E13DCB">
        <w:rPr>
          <w:w w:val="105"/>
          <w:sz w:val="28"/>
          <w:szCs w:val="28"/>
          <w:lang w:val="fr-MA"/>
        </w:rPr>
        <w:t>ssementnedisposepasdefondsproprespouvantabsorber lesperteséventuellesquipeuventêtreoccasionnéesparun</w:t>
      </w:r>
      <w:r w:rsidRPr="00E13DCB">
        <w:rPr>
          <w:spacing w:val="-4"/>
          <w:w w:val="105"/>
          <w:sz w:val="28"/>
          <w:szCs w:val="28"/>
          <w:lang w:val="fr-MA"/>
        </w:rPr>
        <w:t>ri</w:t>
      </w:r>
      <w:r w:rsidRPr="00E13DCB">
        <w:rPr>
          <w:spacing w:val="-5"/>
          <w:w w:val="105"/>
          <w:sz w:val="28"/>
          <w:szCs w:val="28"/>
          <w:lang w:val="fr-MA"/>
        </w:rPr>
        <w:t>sque</w:t>
      </w:r>
      <w:r w:rsidRPr="00E13DCB">
        <w:rPr>
          <w:w w:val="105"/>
          <w:sz w:val="28"/>
          <w:szCs w:val="28"/>
          <w:lang w:val="fr-MA"/>
        </w:rPr>
        <w:t>decréditinsuffisam­mentmaîtriséoud'autres</w:t>
      </w:r>
      <w:r w:rsidRPr="00E13DCB">
        <w:rPr>
          <w:spacing w:val="-3"/>
          <w:w w:val="105"/>
          <w:sz w:val="28"/>
          <w:szCs w:val="28"/>
          <w:lang w:val="fr-MA"/>
        </w:rPr>
        <w:t>ri</w:t>
      </w:r>
      <w:r w:rsidRPr="00E13DCB">
        <w:rPr>
          <w:spacing w:val="-4"/>
          <w:w w:val="105"/>
          <w:sz w:val="28"/>
          <w:szCs w:val="28"/>
          <w:lang w:val="fr-MA"/>
        </w:rPr>
        <w:t>sques</w:t>
      </w:r>
      <w:r w:rsidRPr="00E13DCB">
        <w:rPr>
          <w:w w:val="105"/>
          <w:sz w:val="28"/>
          <w:szCs w:val="28"/>
          <w:lang w:val="fr-MA"/>
        </w:rPr>
        <w:t>malgérés.</w:t>
      </w:r>
    </w:p>
    <w:p w:rsidR="0086123B" w:rsidRPr="00E13DCB" w:rsidRDefault="0086123B" w:rsidP="00384BFD">
      <w:pPr>
        <w:spacing w:before="9"/>
        <w:ind w:right="-170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86123B" w:rsidRPr="00E13DCB" w:rsidRDefault="0086123B" w:rsidP="00384BFD">
      <w:pPr>
        <w:pStyle w:val="Corpsdetexte"/>
        <w:spacing w:line="263" w:lineRule="auto"/>
        <w:ind w:left="0" w:right="-170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lastRenderedPageBreak/>
        <w:t>Cer</w:t>
      </w:r>
      <w:r w:rsidRPr="00E13DCB">
        <w:rPr>
          <w:spacing w:val="-15"/>
          <w:w w:val="105"/>
          <w:sz w:val="28"/>
          <w:szCs w:val="28"/>
          <w:lang w:val="fr-MA"/>
        </w:rPr>
        <w:t>i</w:t>
      </w:r>
      <w:r w:rsidRPr="00E13DCB">
        <w:rPr>
          <w:w w:val="105"/>
          <w:sz w:val="28"/>
          <w:szCs w:val="28"/>
          <w:lang w:val="fr-MA"/>
        </w:rPr>
        <w:t>squefaitressortirlerôled'amortisseurtenupar</w:t>
      </w:r>
      <w:r w:rsidRPr="00E13DCB">
        <w:rPr>
          <w:spacing w:val="-18"/>
          <w:w w:val="105"/>
          <w:sz w:val="28"/>
          <w:szCs w:val="28"/>
          <w:lang w:val="fr-MA"/>
        </w:rPr>
        <w:t>l</w:t>
      </w:r>
      <w:r w:rsidRPr="00E13DCB">
        <w:rPr>
          <w:w w:val="105"/>
          <w:sz w:val="28"/>
          <w:szCs w:val="28"/>
          <w:lang w:val="fr-MA"/>
        </w:rPr>
        <w:t>esfondspropres</w:t>
      </w:r>
      <w:r w:rsidRPr="00E13DCB">
        <w:rPr>
          <w:spacing w:val="-18"/>
          <w:w w:val="105"/>
          <w:sz w:val="28"/>
          <w:szCs w:val="28"/>
          <w:lang w:val="fr-MA"/>
        </w:rPr>
        <w:t>l</w:t>
      </w:r>
      <w:r w:rsidRPr="00E13DCB">
        <w:rPr>
          <w:w w:val="105"/>
          <w:sz w:val="28"/>
          <w:szCs w:val="28"/>
          <w:lang w:val="fr-MA"/>
        </w:rPr>
        <w:t>orsquedesrésu</w:t>
      </w:r>
      <w:r w:rsidRPr="00E13DCB">
        <w:rPr>
          <w:spacing w:val="-12"/>
          <w:w w:val="105"/>
          <w:sz w:val="28"/>
          <w:szCs w:val="28"/>
          <w:lang w:val="fr-MA"/>
        </w:rPr>
        <w:t>l</w:t>
      </w:r>
      <w:r w:rsidRPr="00E13DCB">
        <w:rPr>
          <w:w w:val="105"/>
          <w:sz w:val="28"/>
          <w:szCs w:val="28"/>
          <w:lang w:val="fr-MA"/>
        </w:rPr>
        <w:t>tatsdéficitairessontenregistrés.S'ilsserévèlent</w:t>
      </w:r>
      <w:r w:rsidRPr="00E13DCB">
        <w:rPr>
          <w:spacing w:val="-17"/>
          <w:w w:val="105"/>
          <w:sz w:val="28"/>
          <w:szCs w:val="28"/>
          <w:lang w:val="fr-MA"/>
        </w:rPr>
        <w:t>i</w:t>
      </w:r>
      <w:r w:rsidRPr="00E13DCB">
        <w:rPr>
          <w:w w:val="105"/>
          <w:sz w:val="28"/>
          <w:szCs w:val="28"/>
          <w:lang w:val="fr-MA"/>
        </w:rPr>
        <w:t>nsuffisantspourcouvrirlespertes,cesont</w:t>
      </w:r>
      <w:r w:rsidRPr="00E13DCB">
        <w:rPr>
          <w:spacing w:val="-7"/>
          <w:w w:val="105"/>
          <w:sz w:val="28"/>
          <w:szCs w:val="28"/>
          <w:lang w:val="fr-MA"/>
        </w:rPr>
        <w:t>l</w:t>
      </w:r>
      <w:r w:rsidRPr="00E13DCB">
        <w:rPr>
          <w:spacing w:val="-11"/>
          <w:w w:val="105"/>
          <w:sz w:val="28"/>
          <w:szCs w:val="28"/>
          <w:lang w:val="fr-MA"/>
        </w:rPr>
        <w:t>es</w:t>
      </w:r>
      <w:r w:rsidRPr="00E13DCB">
        <w:rPr>
          <w:w w:val="105"/>
          <w:sz w:val="28"/>
          <w:szCs w:val="28"/>
          <w:lang w:val="fr-MA"/>
        </w:rPr>
        <w:t>dépôtsdesclientsqui</w:t>
      </w:r>
      <w:r w:rsidRPr="00E13DCB">
        <w:rPr>
          <w:spacing w:val="-2"/>
          <w:w w:val="105"/>
          <w:sz w:val="28"/>
          <w:szCs w:val="28"/>
          <w:lang w:val="fr-MA"/>
        </w:rPr>
        <w:t>risquent</w:t>
      </w:r>
      <w:r w:rsidRPr="00E13DCB">
        <w:rPr>
          <w:w w:val="105"/>
          <w:sz w:val="28"/>
          <w:szCs w:val="28"/>
          <w:lang w:val="fr-MA"/>
        </w:rPr>
        <w:t>desetrouverentamésavectouteslesconséquences</w:t>
      </w:r>
      <w:r w:rsidRPr="00E13DCB">
        <w:rPr>
          <w:spacing w:val="-1"/>
          <w:w w:val="105"/>
          <w:sz w:val="28"/>
          <w:szCs w:val="28"/>
          <w:lang w:val="fr-MA"/>
        </w:rPr>
        <w:t>préjudiciabl</w:t>
      </w:r>
      <w:r w:rsidRPr="00E13DCB">
        <w:rPr>
          <w:spacing w:val="-2"/>
          <w:w w:val="105"/>
          <w:sz w:val="28"/>
          <w:szCs w:val="28"/>
          <w:lang w:val="fr-MA"/>
        </w:rPr>
        <w:t>es</w:t>
      </w:r>
      <w:r w:rsidRPr="00E13DCB">
        <w:rPr>
          <w:w w:val="105"/>
          <w:sz w:val="28"/>
          <w:szCs w:val="28"/>
          <w:lang w:val="fr-MA"/>
        </w:rPr>
        <w:t>quipeuventenrésulter.</w:t>
      </w:r>
    </w:p>
    <w:p w:rsidR="0086123B" w:rsidRPr="00E13DCB" w:rsidRDefault="0086123B" w:rsidP="00384BFD">
      <w:pPr>
        <w:spacing w:before="10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86123B" w:rsidRPr="00F338E5" w:rsidRDefault="0086123B" w:rsidP="00384BFD">
      <w:pPr>
        <w:numPr>
          <w:ilvl w:val="1"/>
          <w:numId w:val="5"/>
        </w:numPr>
        <w:tabs>
          <w:tab w:val="left" w:pos="2309"/>
        </w:tabs>
        <w:ind w:hanging="465"/>
        <w:jc w:val="both"/>
        <w:rPr>
          <w:rFonts w:ascii="Arial" w:eastAsia="Arial" w:hAnsi="Arial" w:cs="Arial"/>
          <w:sz w:val="36"/>
          <w:szCs w:val="36"/>
        </w:rPr>
      </w:pPr>
      <w:r w:rsidRPr="00F338E5">
        <w:rPr>
          <w:rFonts w:ascii="Arial"/>
          <w:b/>
          <w:sz w:val="36"/>
          <w:szCs w:val="36"/>
        </w:rPr>
        <w:t>Lamesuredes</w:t>
      </w:r>
      <w:r w:rsidRPr="00F338E5">
        <w:rPr>
          <w:rFonts w:ascii="Arial"/>
          <w:b/>
          <w:spacing w:val="-4"/>
          <w:sz w:val="36"/>
          <w:szCs w:val="36"/>
        </w:rPr>
        <w:t>ri</w:t>
      </w:r>
      <w:r w:rsidRPr="00F338E5">
        <w:rPr>
          <w:rFonts w:ascii="Arial"/>
          <w:b/>
          <w:spacing w:val="-5"/>
          <w:sz w:val="36"/>
          <w:szCs w:val="36"/>
        </w:rPr>
        <w:t>sques</w:t>
      </w:r>
    </w:p>
    <w:p w:rsidR="0086123B" w:rsidRPr="00E13DCB" w:rsidRDefault="0086123B" w:rsidP="00384BFD">
      <w:pPr>
        <w:spacing w:before="1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FD0185" w:rsidRPr="00FD0185" w:rsidRDefault="0086123B" w:rsidP="00384BFD">
      <w:pPr>
        <w:pStyle w:val="Corpsdetexte"/>
        <w:numPr>
          <w:ilvl w:val="2"/>
          <w:numId w:val="5"/>
        </w:numPr>
        <w:tabs>
          <w:tab w:val="left" w:pos="2204"/>
        </w:tabs>
        <w:ind w:left="-57" w:right="-170" w:hanging="139"/>
        <w:jc w:val="both"/>
        <w:rPr>
          <w:rFonts w:cs="Arial"/>
          <w:sz w:val="28"/>
          <w:szCs w:val="28"/>
          <w:lang w:val="fr-MA"/>
        </w:rPr>
      </w:pPr>
      <w:r w:rsidRPr="00F338E5">
        <w:rPr>
          <w:rFonts w:cs="Arial"/>
          <w:w w:val="105"/>
          <w:sz w:val="28"/>
          <w:szCs w:val="28"/>
          <w:lang w:val="fr-MA"/>
        </w:rPr>
        <w:t>Tous</w:t>
      </w:r>
      <w:r w:rsidRPr="00F338E5">
        <w:rPr>
          <w:rFonts w:cs="Arial"/>
          <w:spacing w:val="-7"/>
          <w:w w:val="105"/>
          <w:sz w:val="28"/>
          <w:szCs w:val="28"/>
          <w:lang w:val="fr-MA"/>
        </w:rPr>
        <w:t>l</w:t>
      </w:r>
      <w:r w:rsidRPr="00F338E5">
        <w:rPr>
          <w:rFonts w:cs="Arial"/>
          <w:spacing w:val="-11"/>
          <w:w w:val="105"/>
          <w:sz w:val="28"/>
          <w:szCs w:val="28"/>
          <w:lang w:val="fr-MA"/>
        </w:rPr>
        <w:t>es</w:t>
      </w:r>
      <w:r w:rsidRPr="00F338E5">
        <w:rPr>
          <w:rFonts w:cs="Arial"/>
          <w:spacing w:val="-3"/>
          <w:w w:val="105"/>
          <w:sz w:val="28"/>
          <w:szCs w:val="28"/>
          <w:lang w:val="fr-MA"/>
        </w:rPr>
        <w:t>ri</w:t>
      </w:r>
      <w:r w:rsidRPr="00F338E5">
        <w:rPr>
          <w:rFonts w:cs="Arial"/>
          <w:spacing w:val="-4"/>
          <w:w w:val="105"/>
          <w:sz w:val="28"/>
          <w:szCs w:val="28"/>
          <w:lang w:val="fr-MA"/>
        </w:rPr>
        <w:t>sques</w:t>
      </w:r>
      <w:r w:rsidRPr="00F338E5">
        <w:rPr>
          <w:rFonts w:cs="Arial"/>
          <w:w w:val="105"/>
          <w:sz w:val="28"/>
          <w:szCs w:val="28"/>
          <w:lang w:val="fr-MA"/>
        </w:rPr>
        <w:t>sontdéfinisentermes</w:t>
      </w:r>
      <w:r w:rsidRPr="00F338E5">
        <w:rPr>
          <w:rFonts w:cs="Arial"/>
          <w:spacing w:val="-1"/>
          <w:w w:val="105"/>
          <w:sz w:val="28"/>
          <w:szCs w:val="28"/>
          <w:lang w:val="fr-MA"/>
        </w:rPr>
        <w:t>d'évolutions</w:t>
      </w:r>
      <w:r w:rsidRPr="00F338E5">
        <w:rPr>
          <w:rFonts w:cs="Arial"/>
          <w:w w:val="105"/>
          <w:sz w:val="28"/>
          <w:szCs w:val="28"/>
          <w:lang w:val="fr-MA"/>
        </w:rPr>
        <w:t>défavorables.</w:t>
      </w:r>
    </w:p>
    <w:p w:rsidR="00FD0185" w:rsidRDefault="0086123B" w:rsidP="00384BFD">
      <w:pPr>
        <w:pStyle w:val="Corpsdetexte"/>
        <w:numPr>
          <w:ilvl w:val="2"/>
          <w:numId w:val="5"/>
        </w:numPr>
        <w:tabs>
          <w:tab w:val="left" w:pos="2204"/>
        </w:tabs>
        <w:ind w:left="-57" w:right="-170" w:hanging="139"/>
        <w:jc w:val="both"/>
        <w:rPr>
          <w:rFonts w:cs="Arial"/>
          <w:sz w:val="28"/>
          <w:szCs w:val="28"/>
          <w:lang w:val="fr-MA"/>
        </w:rPr>
      </w:pPr>
      <w:r w:rsidRPr="00FD0185">
        <w:rPr>
          <w:rFonts w:cs="Arial"/>
          <w:w w:val="105"/>
          <w:sz w:val="28"/>
          <w:szCs w:val="28"/>
          <w:lang w:val="fr-MA"/>
        </w:rPr>
        <w:t>Les</w:t>
      </w:r>
      <w:r w:rsidRPr="00FD0185">
        <w:rPr>
          <w:rFonts w:cs="Arial"/>
          <w:spacing w:val="-1"/>
          <w:w w:val="105"/>
          <w:sz w:val="28"/>
          <w:szCs w:val="28"/>
          <w:lang w:val="fr-MA"/>
        </w:rPr>
        <w:t>évolutions</w:t>
      </w:r>
      <w:r w:rsidRPr="00FD0185">
        <w:rPr>
          <w:rFonts w:cs="Arial"/>
          <w:w w:val="105"/>
          <w:sz w:val="28"/>
          <w:szCs w:val="28"/>
          <w:lang w:val="fr-MA"/>
        </w:rPr>
        <w:t>adversesderésultatsdépendentdeparamètresaléatoires</w:t>
      </w:r>
    </w:p>
    <w:p w:rsidR="0086123B" w:rsidRPr="00FD0185" w:rsidRDefault="0086123B" w:rsidP="00384BFD">
      <w:pPr>
        <w:pStyle w:val="Corpsdetexte"/>
        <w:numPr>
          <w:ilvl w:val="2"/>
          <w:numId w:val="5"/>
        </w:numPr>
        <w:tabs>
          <w:tab w:val="left" w:pos="2204"/>
        </w:tabs>
        <w:ind w:left="-57" w:right="-170" w:hanging="139"/>
        <w:jc w:val="both"/>
        <w:rPr>
          <w:rFonts w:cs="Arial"/>
          <w:sz w:val="28"/>
          <w:szCs w:val="28"/>
          <w:lang w:val="fr-MA"/>
        </w:rPr>
      </w:pPr>
      <w:r w:rsidRPr="00FD0185">
        <w:rPr>
          <w:rFonts w:cs="Arial"/>
          <w:w w:val="105"/>
          <w:sz w:val="28"/>
          <w:szCs w:val="28"/>
          <w:lang w:val="fr-MA"/>
        </w:rPr>
        <w:t>Besoind'hypothèsessimplificatricespourdéfinir</w:t>
      </w:r>
      <w:r w:rsidRPr="00FD0185">
        <w:rPr>
          <w:rFonts w:cs="Arial"/>
          <w:w w:val="115"/>
          <w:sz w:val="28"/>
          <w:szCs w:val="28"/>
          <w:lang w:val="fr-MA"/>
        </w:rPr>
        <w:t>:</w:t>
      </w:r>
    </w:p>
    <w:p w:rsidR="0086123B" w:rsidRPr="00F338E5" w:rsidRDefault="00FD0185" w:rsidP="00384BFD">
      <w:pPr>
        <w:pStyle w:val="Corpsdetexte"/>
        <w:numPr>
          <w:ilvl w:val="0"/>
          <w:numId w:val="9"/>
        </w:numPr>
        <w:tabs>
          <w:tab w:val="left" w:pos="718"/>
        </w:tabs>
        <w:spacing w:before="24"/>
        <w:ind w:left="-57" w:right="-17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</w:t>
      </w:r>
      <w:r w:rsidR="0086123B" w:rsidRPr="00F338E5">
        <w:rPr>
          <w:rFonts w:cs="Arial"/>
          <w:sz w:val="28"/>
          <w:szCs w:val="28"/>
        </w:rPr>
        <w:t>abornesupérieureadmissible.</w:t>
      </w:r>
    </w:p>
    <w:p w:rsidR="0086123B" w:rsidRPr="00F338E5" w:rsidRDefault="0086123B" w:rsidP="00384BFD">
      <w:pPr>
        <w:pStyle w:val="Corpsdetexte"/>
        <w:numPr>
          <w:ilvl w:val="0"/>
          <w:numId w:val="9"/>
        </w:numPr>
        <w:tabs>
          <w:tab w:val="left" w:pos="714"/>
        </w:tabs>
        <w:spacing w:before="10"/>
        <w:ind w:left="-57" w:right="-170" w:hanging="114"/>
        <w:jc w:val="both"/>
        <w:rPr>
          <w:rFonts w:cs="Arial"/>
          <w:sz w:val="28"/>
          <w:szCs w:val="28"/>
          <w:lang w:val="fr-MA"/>
        </w:rPr>
      </w:pPr>
      <w:r w:rsidRPr="00F338E5">
        <w:rPr>
          <w:rFonts w:cs="Arial"/>
          <w:w w:val="105"/>
          <w:sz w:val="28"/>
          <w:szCs w:val="28"/>
          <w:lang w:val="fr-MA"/>
        </w:rPr>
        <w:t>unpourcentagelimitédecas(exemple:2,5 %).</w:t>
      </w:r>
    </w:p>
    <w:p w:rsidR="0086123B" w:rsidRPr="00F338E5" w:rsidRDefault="0086123B" w:rsidP="00384BFD">
      <w:pPr>
        <w:ind w:left="-57" w:right="-170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86123B" w:rsidRPr="00EC7D52" w:rsidRDefault="0086123B" w:rsidP="00384BFD">
      <w:pPr>
        <w:pStyle w:val="Titre5"/>
        <w:keepNext w:val="0"/>
        <w:keepLines w:val="0"/>
        <w:numPr>
          <w:ilvl w:val="0"/>
          <w:numId w:val="23"/>
        </w:numPr>
        <w:tabs>
          <w:tab w:val="left" w:pos="2084"/>
        </w:tabs>
        <w:spacing w:before="0"/>
        <w:jc w:val="both"/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</w:pPr>
      <w:r w:rsidRPr="00EC7D52"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  <w:t>La volatilité est fonction du temps</w:t>
      </w:r>
    </w:p>
    <w:p w:rsidR="0086123B" w:rsidRPr="00E13DCB" w:rsidRDefault="0086123B" w:rsidP="00384BFD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MA"/>
        </w:rPr>
      </w:pPr>
    </w:p>
    <w:p w:rsidR="0086123B" w:rsidRPr="00FD0185" w:rsidRDefault="0086123B" w:rsidP="00384BFD">
      <w:pPr>
        <w:pStyle w:val="Corpsdetexte"/>
        <w:numPr>
          <w:ilvl w:val="1"/>
          <w:numId w:val="8"/>
        </w:numPr>
        <w:tabs>
          <w:tab w:val="left" w:pos="756"/>
        </w:tabs>
        <w:ind w:left="-57" w:right="-170" w:hanging="156"/>
        <w:jc w:val="both"/>
        <w:rPr>
          <w:rFonts w:cs="Arial"/>
          <w:sz w:val="28"/>
          <w:szCs w:val="28"/>
          <w:lang w:val="fr-MA"/>
        </w:rPr>
      </w:pPr>
      <w:r w:rsidRPr="00FD0185">
        <w:rPr>
          <w:rFonts w:cs="Arial"/>
          <w:sz w:val="28"/>
          <w:szCs w:val="28"/>
          <w:lang w:val="fr-MA"/>
        </w:rPr>
        <w:t>Lesobservationssonteffectuéessurunepériodedonnée,jours,semaines,</w:t>
      </w:r>
      <w:r w:rsidRPr="00FD0185">
        <w:rPr>
          <w:rFonts w:cs="Arial"/>
          <w:spacing w:val="-2"/>
          <w:sz w:val="28"/>
          <w:szCs w:val="28"/>
          <w:lang w:val="fr-MA"/>
        </w:rPr>
        <w:t>moi</w:t>
      </w:r>
      <w:r w:rsidRPr="00FD0185">
        <w:rPr>
          <w:rFonts w:cs="Arial"/>
          <w:spacing w:val="-3"/>
          <w:sz w:val="28"/>
          <w:szCs w:val="28"/>
          <w:lang w:val="fr-MA"/>
        </w:rPr>
        <w:t>s,</w:t>
      </w:r>
      <w:r w:rsidRPr="00FD0185">
        <w:rPr>
          <w:rFonts w:cs="Arial"/>
          <w:sz w:val="28"/>
          <w:szCs w:val="28"/>
          <w:lang w:val="fr-MA"/>
        </w:rPr>
        <w:t>etc.</w:t>
      </w:r>
    </w:p>
    <w:p w:rsidR="0086123B" w:rsidRPr="00FD0185" w:rsidRDefault="0086123B" w:rsidP="00384BFD">
      <w:pPr>
        <w:pStyle w:val="Corpsdetexte"/>
        <w:numPr>
          <w:ilvl w:val="1"/>
          <w:numId w:val="8"/>
        </w:numPr>
        <w:tabs>
          <w:tab w:val="left" w:pos="751"/>
        </w:tabs>
        <w:ind w:left="-57" w:right="-170" w:hanging="151"/>
        <w:jc w:val="both"/>
        <w:rPr>
          <w:rFonts w:cs="Arial"/>
          <w:sz w:val="28"/>
          <w:szCs w:val="28"/>
          <w:lang w:val="fr-MA"/>
        </w:rPr>
      </w:pPr>
      <w:r w:rsidRPr="00FD0185">
        <w:rPr>
          <w:rFonts w:cs="Arial"/>
          <w:sz w:val="28"/>
          <w:szCs w:val="28"/>
          <w:lang w:val="fr-MA"/>
        </w:rPr>
        <w:t>Pourêtrecomparables,cesobservationsdoiventêtreramenéesàuneannée.</w:t>
      </w:r>
    </w:p>
    <w:p w:rsidR="0086123B" w:rsidRPr="00FD0185" w:rsidRDefault="0086123B" w:rsidP="00384BFD">
      <w:pPr>
        <w:pStyle w:val="Corpsdetexte"/>
        <w:numPr>
          <w:ilvl w:val="1"/>
          <w:numId w:val="8"/>
        </w:numPr>
        <w:tabs>
          <w:tab w:val="left" w:pos="751"/>
        </w:tabs>
        <w:ind w:left="-57" w:right="-170" w:hanging="151"/>
        <w:jc w:val="both"/>
        <w:rPr>
          <w:rFonts w:cs="Arial"/>
          <w:sz w:val="28"/>
          <w:szCs w:val="28"/>
          <w:lang w:val="fr-MA"/>
        </w:rPr>
      </w:pPr>
      <w:r w:rsidRPr="00FD0185">
        <w:rPr>
          <w:rFonts w:cs="Arial"/>
          <w:w w:val="105"/>
          <w:sz w:val="28"/>
          <w:szCs w:val="28"/>
          <w:lang w:val="fr-MA"/>
        </w:rPr>
        <w:t>Ensu</w:t>
      </w:r>
      <w:r w:rsidRPr="00FD0185">
        <w:rPr>
          <w:rFonts w:cs="Arial"/>
          <w:spacing w:val="-9"/>
          <w:w w:val="105"/>
          <w:sz w:val="28"/>
          <w:szCs w:val="28"/>
          <w:lang w:val="fr-MA"/>
        </w:rPr>
        <w:t>i</w:t>
      </w:r>
      <w:r w:rsidRPr="00FD0185">
        <w:rPr>
          <w:rFonts w:cs="Arial"/>
          <w:w w:val="105"/>
          <w:sz w:val="28"/>
          <w:szCs w:val="28"/>
          <w:lang w:val="fr-MA"/>
        </w:rPr>
        <w:t>tesurlapériodedematéria</w:t>
      </w:r>
      <w:r w:rsidRPr="00FD0185">
        <w:rPr>
          <w:rFonts w:cs="Arial"/>
          <w:spacing w:val="3"/>
          <w:w w:val="105"/>
          <w:sz w:val="28"/>
          <w:szCs w:val="28"/>
          <w:lang w:val="fr-MA"/>
        </w:rPr>
        <w:t>l</w:t>
      </w:r>
      <w:r w:rsidRPr="00FD0185">
        <w:rPr>
          <w:rFonts w:cs="Arial"/>
          <w:spacing w:val="-18"/>
          <w:w w:val="105"/>
          <w:sz w:val="28"/>
          <w:szCs w:val="28"/>
          <w:lang w:val="fr-MA"/>
        </w:rPr>
        <w:t>i</w:t>
      </w:r>
      <w:r w:rsidRPr="00FD0185">
        <w:rPr>
          <w:rFonts w:cs="Arial"/>
          <w:w w:val="105"/>
          <w:sz w:val="28"/>
          <w:szCs w:val="28"/>
          <w:lang w:val="fr-MA"/>
        </w:rPr>
        <w:t>sationdur</w:t>
      </w:r>
      <w:r w:rsidRPr="00FD0185">
        <w:rPr>
          <w:rFonts w:cs="Arial"/>
          <w:spacing w:val="-13"/>
          <w:w w:val="105"/>
          <w:sz w:val="28"/>
          <w:szCs w:val="28"/>
          <w:lang w:val="fr-MA"/>
        </w:rPr>
        <w:t>i</w:t>
      </w:r>
      <w:r w:rsidRPr="00FD0185">
        <w:rPr>
          <w:rFonts w:cs="Arial"/>
          <w:w w:val="105"/>
          <w:sz w:val="28"/>
          <w:szCs w:val="28"/>
          <w:lang w:val="fr-MA"/>
        </w:rPr>
        <w:t>squeparexemple10jours.</w:t>
      </w:r>
    </w:p>
    <w:p w:rsidR="0086123B" w:rsidRPr="00E13DCB" w:rsidRDefault="0086123B" w:rsidP="00384BFD">
      <w:pPr>
        <w:spacing w:before="4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86123B" w:rsidRPr="00EC7D52" w:rsidRDefault="0086123B" w:rsidP="00384BFD">
      <w:pPr>
        <w:pStyle w:val="Titre5"/>
        <w:keepNext w:val="0"/>
        <w:keepLines w:val="0"/>
        <w:numPr>
          <w:ilvl w:val="0"/>
          <w:numId w:val="23"/>
        </w:numPr>
        <w:tabs>
          <w:tab w:val="left" w:pos="2084"/>
        </w:tabs>
        <w:spacing w:before="0"/>
        <w:jc w:val="both"/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</w:pPr>
      <w:r w:rsidRPr="00EC7D52"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  <w:t>Le capital et les risques</w:t>
      </w:r>
    </w:p>
    <w:p w:rsidR="0086123B" w:rsidRPr="00EC7D52" w:rsidRDefault="0086123B" w:rsidP="00384BFD">
      <w:pPr>
        <w:spacing w:before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MA"/>
        </w:rPr>
      </w:pPr>
    </w:p>
    <w:p w:rsidR="0086123B" w:rsidRPr="00E13DCB" w:rsidRDefault="0086123B" w:rsidP="00384BFD">
      <w:pPr>
        <w:pStyle w:val="Corpsdetexte"/>
        <w:spacing w:line="256" w:lineRule="auto"/>
        <w:ind w:left="-57" w:right="-170" w:firstLine="4"/>
        <w:jc w:val="both"/>
        <w:rPr>
          <w:sz w:val="28"/>
          <w:szCs w:val="28"/>
          <w:lang w:val="fr-MA"/>
        </w:rPr>
      </w:pPr>
      <w:r w:rsidRPr="00E13DCB">
        <w:rPr>
          <w:sz w:val="28"/>
          <w:szCs w:val="28"/>
          <w:lang w:val="fr-MA"/>
        </w:rPr>
        <w:t>Le</w:t>
      </w:r>
      <w:r w:rsidRPr="00E13DCB">
        <w:rPr>
          <w:spacing w:val="-1"/>
          <w:sz w:val="28"/>
          <w:szCs w:val="28"/>
          <w:lang w:val="fr-MA"/>
        </w:rPr>
        <w:t>capital</w:t>
      </w:r>
      <w:r w:rsidRPr="00E13DCB">
        <w:rPr>
          <w:sz w:val="28"/>
          <w:szCs w:val="28"/>
          <w:lang w:val="fr-MA"/>
        </w:rPr>
        <w:t>etlesfondspropresengénéralsontdestinés</w:t>
      </w:r>
      <w:r w:rsidRPr="00E13DCB">
        <w:rPr>
          <w:rFonts w:ascii="Times New Roman" w:hAnsi="Times New Roman"/>
          <w:sz w:val="28"/>
          <w:szCs w:val="28"/>
          <w:lang w:val="fr-MA"/>
        </w:rPr>
        <w:t xml:space="preserve">à </w:t>
      </w:r>
      <w:r w:rsidRPr="00E13DCB">
        <w:rPr>
          <w:sz w:val="28"/>
          <w:szCs w:val="28"/>
          <w:lang w:val="fr-MA"/>
        </w:rPr>
        <w:t>absorberlespertes,cesdernièrespeuventêtrelesrésultantesdesdifférents</w:t>
      </w:r>
      <w:r w:rsidRPr="00E13DCB">
        <w:rPr>
          <w:spacing w:val="-3"/>
          <w:sz w:val="28"/>
          <w:szCs w:val="28"/>
          <w:lang w:val="fr-MA"/>
        </w:rPr>
        <w:t>risques</w:t>
      </w:r>
      <w:r w:rsidRPr="00E13DCB">
        <w:rPr>
          <w:spacing w:val="-4"/>
          <w:sz w:val="28"/>
          <w:szCs w:val="28"/>
          <w:lang w:val="fr-MA"/>
        </w:rPr>
        <w:t>pri</w:t>
      </w:r>
      <w:r w:rsidRPr="00E13DCB">
        <w:rPr>
          <w:spacing w:val="-5"/>
          <w:sz w:val="28"/>
          <w:szCs w:val="28"/>
          <w:lang w:val="fr-MA"/>
        </w:rPr>
        <w:t>s,</w:t>
      </w:r>
      <w:r w:rsidRPr="00E13DCB">
        <w:rPr>
          <w:sz w:val="28"/>
          <w:szCs w:val="28"/>
          <w:lang w:val="fr-MA"/>
        </w:rPr>
        <w:t>decefait,lesfondspropresdoiventêtrerémunérésenfonctiondes</w:t>
      </w:r>
      <w:r w:rsidRPr="00E13DCB">
        <w:rPr>
          <w:spacing w:val="-2"/>
          <w:sz w:val="28"/>
          <w:szCs w:val="28"/>
          <w:lang w:val="fr-MA"/>
        </w:rPr>
        <w:t>risques</w:t>
      </w:r>
      <w:r w:rsidRPr="00E13DCB">
        <w:rPr>
          <w:spacing w:val="-4"/>
          <w:sz w:val="28"/>
          <w:szCs w:val="28"/>
          <w:lang w:val="fr-MA"/>
        </w:rPr>
        <w:t>pri</w:t>
      </w:r>
      <w:r w:rsidRPr="00E13DCB">
        <w:rPr>
          <w:spacing w:val="-5"/>
          <w:sz w:val="28"/>
          <w:szCs w:val="28"/>
          <w:lang w:val="fr-MA"/>
        </w:rPr>
        <w:t>s.</w:t>
      </w:r>
    </w:p>
    <w:p w:rsidR="00FD0185" w:rsidRDefault="0086123B" w:rsidP="00384BFD">
      <w:pPr>
        <w:pStyle w:val="Corpsdetexte"/>
        <w:spacing w:line="263" w:lineRule="auto"/>
        <w:ind w:left="0" w:right="-170"/>
        <w:jc w:val="both"/>
        <w:rPr>
          <w:spacing w:val="15"/>
          <w:w w:val="105"/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Lesfondspropresd'uneinstitutionfinancièrenesontpasun</w:t>
      </w:r>
      <w:r w:rsidRPr="00E13DCB">
        <w:rPr>
          <w:spacing w:val="-2"/>
          <w:w w:val="105"/>
          <w:sz w:val="28"/>
          <w:szCs w:val="28"/>
          <w:lang w:val="fr-MA"/>
        </w:rPr>
        <w:t>actif</w:t>
      </w:r>
    </w:p>
    <w:p w:rsidR="0086123B" w:rsidRPr="00E13DCB" w:rsidRDefault="0086123B" w:rsidP="00384BFD">
      <w:pPr>
        <w:pStyle w:val="Corpsdetexte"/>
        <w:spacing w:line="263" w:lineRule="auto"/>
        <w:ind w:left="-57" w:right="-170" w:firstLine="9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«</w:t>
      </w:r>
      <w:r w:rsidRPr="00E13DCB">
        <w:rPr>
          <w:spacing w:val="-3"/>
          <w:w w:val="105"/>
          <w:sz w:val="28"/>
          <w:szCs w:val="28"/>
          <w:lang w:val="fr-MA"/>
        </w:rPr>
        <w:t>l</w:t>
      </w:r>
      <w:r w:rsidRPr="00E13DCB">
        <w:rPr>
          <w:spacing w:val="-4"/>
          <w:w w:val="105"/>
          <w:sz w:val="28"/>
          <w:szCs w:val="28"/>
          <w:lang w:val="fr-MA"/>
        </w:rPr>
        <w:t>iquide</w:t>
      </w:r>
      <w:r w:rsidRPr="00E13DCB">
        <w:rPr>
          <w:rFonts w:ascii="Times New Roman" w:hAnsi="Times New Roman"/>
          <w:w w:val="105"/>
          <w:sz w:val="28"/>
          <w:szCs w:val="28"/>
          <w:lang w:val="fr-MA"/>
        </w:rPr>
        <w:t>».</w:t>
      </w:r>
      <w:r w:rsidRPr="00E13DCB">
        <w:rPr>
          <w:w w:val="105"/>
          <w:sz w:val="28"/>
          <w:szCs w:val="28"/>
          <w:lang w:val="fr-MA"/>
        </w:rPr>
        <w:t>L'</w:t>
      </w:r>
      <w:r w:rsidRPr="00E13DCB">
        <w:rPr>
          <w:spacing w:val="-7"/>
          <w:w w:val="105"/>
          <w:sz w:val="28"/>
          <w:szCs w:val="28"/>
          <w:lang w:val="fr-MA"/>
        </w:rPr>
        <w:t>i</w:t>
      </w:r>
      <w:r w:rsidRPr="00E13DCB">
        <w:rPr>
          <w:w w:val="105"/>
          <w:sz w:val="28"/>
          <w:szCs w:val="28"/>
          <w:lang w:val="fr-MA"/>
        </w:rPr>
        <w:t>mmob</w:t>
      </w:r>
      <w:r w:rsidRPr="00E13DCB">
        <w:rPr>
          <w:spacing w:val="2"/>
          <w:w w:val="105"/>
          <w:sz w:val="28"/>
          <w:szCs w:val="28"/>
          <w:lang w:val="fr-MA"/>
        </w:rPr>
        <w:t>i</w:t>
      </w:r>
      <w:r w:rsidRPr="00E13DCB">
        <w:rPr>
          <w:spacing w:val="-16"/>
          <w:w w:val="105"/>
          <w:sz w:val="28"/>
          <w:szCs w:val="28"/>
          <w:lang w:val="fr-MA"/>
        </w:rPr>
        <w:t>l</w:t>
      </w:r>
      <w:r w:rsidRPr="00E13DCB">
        <w:rPr>
          <w:spacing w:val="-18"/>
          <w:w w:val="105"/>
          <w:sz w:val="28"/>
          <w:szCs w:val="28"/>
          <w:lang w:val="fr-MA"/>
        </w:rPr>
        <w:t>i</w:t>
      </w:r>
      <w:r w:rsidRPr="00E13DCB">
        <w:rPr>
          <w:w w:val="105"/>
          <w:sz w:val="28"/>
          <w:szCs w:val="28"/>
          <w:lang w:val="fr-MA"/>
        </w:rPr>
        <w:t>sationfinancièrefaitepar</w:t>
      </w:r>
      <w:r w:rsidRPr="00E13DCB">
        <w:rPr>
          <w:spacing w:val="-18"/>
          <w:w w:val="105"/>
          <w:sz w:val="28"/>
          <w:szCs w:val="28"/>
          <w:lang w:val="fr-MA"/>
        </w:rPr>
        <w:t>l</w:t>
      </w:r>
      <w:r w:rsidRPr="00E13DCB">
        <w:rPr>
          <w:w w:val="105"/>
          <w:sz w:val="28"/>
          <w:szCs w:val="28"/>
          <w:lang w:val="fr-MA"/>
        </w:rPr>
        <w:t>esact</w:t>
      </w:r>
      <w:r w:rsidRPr="00E13DCB">
        <w:rPr>
          <w:spacing w:val="-2"/>
          <w:w w:val="105"/>
          <w:sz w:val="28"/>
          <w:szCs w:val="28"/>
          <w:lang w:val="fr-MA"/>
        </w:rPr>
        <w:t>i</w:t>
      </w:r>
      <w:r w:rsidRPr="00E13DCB">
        <w:rPr>
          <w:w w:val="105"/>
          <w:sz w:val="28"/>
          <w:szCs w:val="28"/>
          <w:lang w:val="fr-MA"/>
        </w:rPr>
        <w:t>onnairesdoitdoncêtrerémunérée</w:t>
      </w:r>
      <w:r w:rsidRPr="00E13DCB">
        <w:rPr>
          <w:w w:val="130"/>
          <w:sz w:val="28"/>
          <w:szCs w:val="28"/>
          <w:lang w:val="fr-MA"/>
        </w:rPr>
        <w:t>;</w:t>
      </w:r>
      <w:r w:rsidRPr="00E13DCB">
        <w:rPr>
          <w:w w:val="105"/>
          <w:sz w:val="28"/>
          <w:szCs w:val="28"/>
          <w:lang w:val="fr-MA"/>
        </w:rPr>
        <w:t>cesdernierssontdoncendroitd'exigerunretoursurinvestissementquirémunèrelerisqueetcelaestpourlabanquelaseulegarantiedegarderl'engagementdesaction</w:t>
      </w:r>
      <w:r w:rsidRPr="00E13DCB">
        <w:rPr>
          <w:spacing w:val="-3"/>
          <w:w w:val="105"/>
          <w:sz w:val="28"/>
          <w:szCs w:val="28"/>
          <w:lang w:val="fr-MA"/>
        </w:rPr>
        <w:t>naires</w:t>
      </w:r>
      <w:r w:rsidRPr="00E13DCB">
        <w:rPr>
          <w:w w:val="105"/>
          <w:sz w:val="28"/>
          <w:szCs w:val="28"/>
          <w:lang w:val="fr-MA"/>
        </w:rPr>
        <w:t>danslecapitalaussibiendans</w:t>
      </w:r>
      <w:r w:rsidRPr="00E13DCB">
        <w:rPr>
          <w:spacing w:val="-9"/>
          <w:w w:val="105"/>
          <w:sz w:val="28"/>
          <w:szCs w:val="28"/>
          <w:lang w:val="fr-MA"/>
        </w:rPr>
        <w:t>l</w:t>
      </w:r>
      <w:r w:rsidRPr="00E13DCB">
        <w:rPr>
          <w:spacing w:val="-15"/>
          <w:w w:val="105"/>
          <w:sz w:val="28"/>
          <w:szCs w:val="28"/>
          <w:lang w:val="fr-MA"/>
        </w:rPr>
        <w:t>e</w:t>
      </w:r>
      <w:r w:rsidRPr="00E13DCB">
        <w:rPr>
          <w:w w:val="105"/>
          <w:sz w:val="28"/>
          <w:szCs w:val="28"/>
          <w:lang w:val="fr-MA"/>
        </w:rPr>
        <w:t>présentquepourd'autresopérationsstratégiques futurestelleslesaugmentationsdecapitalet</w:t>
      </w:r>
      <w:r w:rsidRPr="00E13DCB">
        <w:rPr>
          <w:spacing w:val="-7"/>
          <w:w w:val="105"/>
          <w:sz w:val="28"/>
          <w:szCs w:val="28"/>
          <w:lang w:val="fr-MA"/>
        </w:rPr>
        <w:t>l</w:t>
      </w:r>
      <w:r w:rsidRPr="00E13DCB">
        <w:rPr>
          <w:spacing w:val="-12"/>
          <w:w w:val="105"/>
          <w:sz w:val="28"/>
          <w:szCs w:val="28"/>
          <w:lang w:val="fr-MA"/>
        </w:rPr>
        <w:t>es</w:t>
      </w:r>
      <w:r w:rsidRPr="00E13DCB">
        <w:rPr>
          <w:w w:val="105"/>
          <w:sz w:val="28"/>
          <w:szCs w:val="28"/>
          <w:lang w:val="fr-MA"/>
        </w:rPr>
        <w:t>différentsapportssousd'autresformesjuridiques.</w:t>
      </w:r>
    </w:p>
    <w:p w:rsidR="0086123B" w:rsidRPr="00E13DCB" w:rsidRDefault="0086123B" w:rsidP="00384BFD">
      <w:pPr>
        <w:spacing w:before="8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86123B" w:rsidRPr="00EC7D52" w:rsidRDefault="0086123B" w:rsidP="00384BFD">
      <w:pPr>
        <w:pStyle w:val="Titre5"/>
        <w:keepNext w:val="0"/>
        <w:keepLines w:val="0"/>
        <w:numPr>
          <w:ilvl w:val="0"/>
          <w:numId w:val="23"/>
        </w:numPr>
        <w:tabs>
          <w:tab w:val="left" w:pos="2084"/>
        </w:tabs>
        <w:spacing w:before="0"/>
        <w:jc w:val="both"/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</w:pPr>
      <w:r w:rsidRPr="00EC7D52">
        <w:rPr>
          <w:rFonts w:ascii="Arial" w:hAnsi="Arial" w:cs="Arial"/>
          <w:color w:val="000000" w:themeColor="text1"/>
          <w:w w:val="105"/>
          <w:sz w:val="32"/>
          <w:szCs w:val="32"/>
          <w:lang w:val="fr-MA"/>
        </w:rPr>
        <w:t>La diversification des risques</w:t>
      </w:r>
    </w:p>
    <w:p w:rsidR="0086123B" w:rsidRPr="00E13DCB" w:rsidRDefault="0086123B" w:rsidP="00384BFD">
      <w:pPr>
        <w:spacing w:before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23B" w:rsidRPr="00E13DCB" w:rsidRDefault="0086123B" w:rsidP="00384BFD">
      <w:pPr>
        <w:pStyle w:val="Corpsdetexte"/>
        <w:spacing w:line="256" w:lineRule="auto"/>
        <w:ind w:left="0" w:right="-170" w:firstLine="18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Le</w:t>
      </w:r>
      <w:r w:rsidRPr="00E13DCB">
        <w:rPr>
          <w:spacing w:val="-3"/>
          <w:w w:val="105"/>
          <w:sz w:val="28"/>
          <w:szCs w:val="28"/>
          <w:lang w:val="fr-MA"/>
        </w:rPr>
        <w:t>ri</w:t>
      </w:r>
      <w:r w:rsidRPr="00E13DCB">
        <w:rPr>
          <w:spacing w:val="-4"/>
          <w:w w:val="105"/>
          <w:sz w:val="28"/>
          <w:szCs w:val="28"/>
          <w:lang w:val="fr-MA"/>
        </w:rPr>
        <w:t>sque</w:t>
      </w:r>
      <w:r w:rsidRPr="00E13DCB">
        <w:rPr>
          <w:w w:val="105"/>
          <w:sz w:val="28"/>
          <w:szCs w:val="28"/>
          <w:lang w:val="fr-MA"/>
        </w:rPr>
        <w:t>bancaireglobalestinférieur</w:t>
      </w:r>
      <w:r w:rsidRPr="00E13DCB">
        <w:rPr>
          <w:rFonts w:ascii="Times New Roman" w:hAnsi="Times New Roman"/>
          <w:w w:val="105"/>
          <w:sz w:val="28"/>
          <w:szCs w:val="28"/>
          <w:lang w:val="fr-MA"/>
        </w:rPr>
        <w:t>à</w:t>
      </w:r>
      <w:r w:rsidRPr="00E13DCB">
        <w:rPr>
          <w:w w:val="105"/>
          <w:sz w:val="28"/>
          <w:szCs w:val="28"/>
          <w:lang w:val="fr-MA"/>
        </w:rPr>
        <w:t>lasommedesrisquesindividuels.Sommer</w:t>
      </w:r>
      <w:r w:rsidRPr="00E13DCB">
        <w:rPr>
          <w:spacing w:val="-7"/>
          <w:w w:val="105"/>
          <w:sz w:val="28"/>
          <w:szCs w:val="28"/>
          <w:lang w:val="fr-MA"/>
        </w:rPr>
        <w:t>l</w:t>
      </w:r>
      <w:r w:rsidRPr="00E13DCB">
        <w:rPr>
          <w:spacing w:val="-12"/>
          <w:w w:val="105"/>
          <w:sz w:val="28"/>
          <w:szCs w:val="28"/>
          <w:lang w:val="fr-MA"/>
        </w:rPr>
        <w:t>es</w:t>
      </w:r>
      <w:r w:rsidRPr="00E13DCB">
        <w:rPr>
          <w:w w:val="105"/>
          <w:sz w:val="28"/>
          <w:szCs w:val="28"/>
          <w:lang w:val="fr-MA"/>
        </w:rPr>
        <w:t>r</w:t>
      </w:r>
      <w:r w:rsidRPr="00E13DCB">
        <w:rPr>
          <w:spacing w:val="-13"/>
          <w:w w:val="105"/>
          <w:sz w:val="28"/>
          <w:szCs w:val="28"/>
          <w:lang w:val="fr-MA"/>
        </w:rPr>
        <w:t>i</w:t>
      </w:r>
      <w:r w:rsidRPr="00E13DCB">
        <w:rPr>
          <w:w w:val="105"/>
          <w:sz w:val="28"/>
          <w:szCs w:val="28"/>
          <w:lang w:val="fr-MA"/>
        </w:rPr>
        <w:t>sques</w:t>
      </w:r>
      <w:r w:rsidRPr="00E13DCB">
        <w:rPr>
          <w:spacing w:val="-16"/>
          <w:w w:val="105"/>
          <w:sz w:val="28"/>
          <w:szCs w:val="28"/>
          <w:lang w:val="fr-MA"/>
        </w:rPr>
        <w:t>i</w:t>
      </w:r>
      <w:r w:rsidRPr="00E13DCB">
        <w:rPr>
          <w:w w:val="105"/>
          <w:sz w:val="28"/>
          <w:szCs w:val="28"/>
          <w:lang w:val="fr-MA"/>
        </w:rPr>
        <w:t>ndividuelsc'estfairel'hypothèseimplicitequetouslesr</w:t>
      </w:r>
      <w:r w:rsidRPr="00E13DCB">
        <w:rPr>
          <w:spacing w:val="-19"/>
          <w:w w:val="105"/>
          <w:sz w:val="28"/>
          <w:szCs w:val="28"/>
          <w:lang w:val="fr-MA"/>
        </w:rPr>
        <w:t>i</w:t>
      </w:r>
      <w:r w:rsidRPr="00E13DCB">
        <w:rPr>
          <w:w w:val="105"/>
          <w:sz w:val="28"/>
          <w:szCs w:val="28"/>
          <w:lang w:val="fr-MA"/>
        </w:rPr>
        <w:t>squesseproduisent enmêmetemps,cequin'estpas</w:t>
      </w:r>
      <w:r w:rsidRPr="00E13DCB">
        <w:rPr>
          <w:spacing w:val="-2"/>
          <w:w w:val="105"/>
          <w:sz w:val="28"/>
          <w:szCs w:val="28"/>
          <w:lang w:val="fr-MA"/>
        </w:rPr>
        <w:t>réali</w:t>
      </w:r>
      <w:r w:rsidRPr="00E13DCB">
        <w:rPr>
          <w:spacing w:val="-3"/>
          <w:w w:val="105"/>
          <w:sz w:val="28"/>
          <w:szCs w:val="28"/>
          <w:lang w:val="fr-MA"/>
        </w:rPr>
        <w:t>ste</w:t>
      </w:r>
      <w:r w:rsidRPr="00E13DCB">
        <w:rPr>
          <w:w w:val="105"/>
          <w:sz w:val="28"/>
          <w:szCs w:val="28"/>
          <w:lang w:val="fr-MA"/>
        </w:rPr>
        <w:t xml:space="preserve"> </w:t>
      </w:r>
      <w:r w:rsidRPr="00E13DCB">
        <w:rPr>
          <w:w w:val="105"/>
          <w:sz w:val="28"/>
          <w:szCs w:val="28"/>
          <w:lang w:val="fr-MA"/>
        </w:rPr>
        <w:lastRenderedPageBreak/>
        <w:t>d'autantplusquecertainsrisquessont exclusifslesunsdesautres.</w:t>
      </w:r>
    </w:p>
    <w:p w:rsidR="0086123B" w:rsidRPr="00E13DCB" w:rsidRDefault="0086123B" w:rsidP="00384BFD">
      <w:pPr>
        <w:spacing w:before="6"/>
        <w:ind w:right="-170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86123B" w:rsidRDefault="0086123B" w:rsidP="00384BFD">
      <w:pPr>
        <w:pStyle w:val="Corpsdetexte"/>
        <w:ind w:left="0" w:right="-170"/>
        <w:jc w:val="both"/>
        <w:rPr>
          <w:w w:val="105"/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Ladiversificationdes</w:t>
      </w:r>
      <w:r w:rsidRPr="00E13DCB">
        <w:rPr>
          <w:spacing w:val="-3"/>
          <w:w w:val="105"/>
          <w:sz w:val="28"/>
          <w:szCs w:val="28"/>
          <w:lang w:val="fr-MA"/>
        </w:rPr>
        <w:t>ri</w:t>
      </w:r>
      <w:r w:rsidRPr="00E13DCB">
        <w:rPr>
          <w:spacing w:val="-4"/>
          <w:w w:val="105"/>
          <w:sz w:val="28"/>
          <w:szCs w:val="28"/>
          <w:lang w:val="fr-MA"/>
        </w:rPr>
        <w:t>sques</w:t>
      </w:r>
      <w:r w:rsidRPr="00E13DCB">
        <w:rPr>
          <w:w w:val="105"/>
          <w:sz w:val="28"/>
          <w:szCs w:val="28"/>
          <w:lang w:val="fr-MA"/>
        </w:rPr>
        <w:t>peuts'opérerdedifférentesmanières:</w:t>
      </w:r>
    </w:p>
    <w:p w:rsidR="00FD0185" w:rsidRPr="00FD0185" w:rsidRDefault="00FD0185" w:rsidP="00384BFD">
      <w:pPr>
        <w:pStyle w:val="Corpsdetexte"/>
        <w:ind w:left="0" w:right="-170"/>
        <w:jc w:val="both"/>
        <w:rPr>
          <w:sz w:val="28"/>
          <w:szCs w:val="28"/>
          <w:lang w:val="fr-MA"/>
        </w:rPr>
      </w:pPr>
    </w:p>
    <w:p w:rsidR="0086123B" w:rsidRPr="00E13DCB" w:rsidRDefault="0086123B" w:rsidP="00384BFD">
      <w:pPr>
        <w:pStyle w:val="Corpsdetexte"/>
        <w:numPr>
          <w:ilvl w:val="2"/>
          <w:numId w:val="10"/>
        </w:numPr>
        <w:tabs>
          <w:tab w:val="left" w:pos="747"/>
        </w:tabs>
        <w:ind w:left="0" w:right="-170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Par</w:t>
      </w:r>
      <w:r w:rsidRPr="00E13DCB">
        <w:rPr>
          <w:spacing w:val="-9"/>
          <w:w w:val="105"/>
          <w:sz w:val="28"/>
          <w:szCs w:val="28"/>
          <w:lang w:val="fr-MA"/>
        </w:rPr>
        <w:t>l</w:t>
      </w:r>
      <w:r w:rsidRPr="00E13DCB">
        <w:rPr>
          <w:spacing w:val="-15"/>
          <w:w w:val="105"/>
          <w:sz w:val="28"/>
          <w:szCs w:val="28"/>
          <w:lang w:val="fr-MA"/>
        </w:rPr>
        <w:t>e</w:t>
      </w:r>
      <w:r w:rsidRPr="00E13DCB">
        <w:rPr>
          <w:w w:val="105"/>
          <w:sz w:val="28"/>
          <w:szCs w:val="28"/>
          <w:lang w:val="fr-MA"/>
        </w:rPr>
        <w:t>périmètreopérationnelprisencompte,</w:t>
      </w:r>
    </w:p>
    <w:p w:rsidR="0086123B" w:rsidRPr="00E13DCB" w:rsidRDefault="0086123B" w:rsidP="00384BFD">
      <w:pPr>
        <w:pStyle w:val="Corpsdetexte"/>
        <w:numPr>
          <w:ilvl w:val="2"/>
          <w:numId w:val="10"/>
        </w:numPr>
        <w:tabs>
          <w:tab w:val="left" w:pos="747"/>
        </w:tabs>
        <w:spacing w:before="19"/>
        <w:ind w:left="0" w:right="-170"/>
        <w:jc w:val="both"/>
        <w:rPr>
          <w:sz w:val="28"/>
          <w:szCs w:val="28"/>
        </w:rPr>
      </w:pPr>
      <w:r w:rsidRPr="00E13DCB">
        <w:rPr>
          <w:w w:val="105"/>
          <w:sz w:val="28"/>
          <w:szCs w:val="28"/>
        </w:rPr>
        <w:t>Parmétier,</w:t>
      </w:r>
    </w:p>
    <w:p w:rsidR="0086123B" w:rsidRPr="00E13DCB" w:rsidRDefault="0086123B" w:rsidP="00384BFD">
      <w:pPr>
        <w:pStyle w:val="Corpsdetexte"/>
        <w:numPr>
          <w:ilvl w:val="2"/>
          <w:numId w:val="10"/>
        </w:numPr>
        <w:tabs>
          <w:tab w:val="left" w:pos="751"/>
        </w:tabs>
        <w:spacing w:before="14"/>
        <w:ind w:left="0" w:right="-170" w:hanging="151"/>
        <w:jc w:val="both"/>
        <w:rPr>
          <w:sz w:val="28"/>
          <w:szCs w:val="28"/>
        </w:rPr>
      </w:pPr>
      <w:r w:rsidRPr="00E13DCB">
        <w:rPr>
          <w:sz w:val="28"/>
          <w:szCs w:val="28"/>
        </w:rPr>
        <w:t>Parmarché,</w:t>
      </w:r>
    </w:p>
    <w:p w:rsidR="0086123B" w:rsidRPr="00E13DCB" w:rsidRDefault="0086123B" w:rsidP="00384BFD">
      <w:pPr>
        <w:pStyle w:val="Corpsdetexte"/>
        <w:numPr>
          <w:ilvl w:val="2"/>
          <w:numId w:val="10"/>
        </w:numPr>
        <w:tabs>
          <w:tab w:val="left" w:pos="751"/>
        </w:tabs>
        <w:spacing w:before="19"/>
        <w:ind w:left="0" w:right="-170" w:hanging="151"/>
        <w:jc w:val="both"/>
        <w:rPr>
          <w:sz w:val="28"/>
          <w:szCs w:val="28"/>
        </w:rPr>
      </w:pPr>
      <w:r w:rsidRPr="00E13DCB">
        <w:rPr>
          <w:w w:val="105"/>
          <w:sz w:val="28"/>
          <w:szCs w:val="28"/>
        </w:rPr>
        <w:t>Géographiquement,etc.</w:t>
      </w:r>
    </w:p>
    <w:p w:rsidR="0086123B" w:rsidRPr="00E13DCB" w:rsidRDefault="0086123B" w:rsidP="00384BFD">
      <w:pPr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800B83" w:rsidRPr="00FD0185" w:rsidRDefault="00800B83" w:rsidP="00384BFD">
      <w:pPr>
        <w:numPr>
          <w:ilvl w:val="1"/>
          <w:numId w:val="5"/>
        </w:numPr>
        <w:tabs>
          <w:tab w:val="left" w:pos="1066"/>
        </w:tabs>
        <w:spacing w:before="84"/>
        <w:ind w:left="1065" w:hanging="465"/>
        <w:jc w:val="both"/>
        <w:rPr>
          <w:rFonts w:ascii="Arial" w:eastAsia="Arial" w:hAnsi="Arial" w:cs="Arial"/>
          <w:sz w:val="36"/>
          <w:szCs w:val="36"/>
          <w:lang w:val="fr-MA"/>
        </w:rPr>
      </w:pPr>
      <w:r w:rsidRPr="00FD0185">
        <w:rPr>
          <w:rFonts w:ascii="Arial" w:hAnsi="Arial"/>
          <w:b/>
          <w:w w:val="105"/>
          <w:sz w:val="36"/>
          <w:szCs w:val="36"/>
          <w:lang w:val="fr-MA"/>
        </w:rPr>
        <w:t>Lesapportsdu</w:t>
      </w:r>
      <w:r w:rsidRPr="00FD0185">
        <w:rPr>
          <w:rFonts w:ascii="Arial" w:hAnsi="Arial"/>
          <w:b/>
          <w:spacing w:val="-3"/>
          <w:w w:val="105"/>
          <w:sz w:val="36"/>
          <w:szCs w:val="36"/>
          <w:lang w:val="fr-MA"/>
        </w:rPr>
        <w:t>comi</w:t>
      </w:r>
      <w:r w:rsidRPr="00FD0185">
        <w:rPr>
          <w:rFonts w:ascii="Arial" w:hAnsi="Arial"/>
          <w:b/>
          <w:spacing w:val="-2"/>
          <w:w w:val="105"/>
          <w:sz w:val="36"/>
          <w:szCs w:val="36"/>
          <w:lang w:val="fr-MA"/>
        </w:rPr>
        <w:t>té</w:t>
      </w:r>
      <w:r w:rsidRPr="00FD0185">
        <w:rPr>
          <w:rFonts w:ascii="Arial" w:hAnsi="Arial"/>
          <w:b/>
          <w:w w:val="105"/>
          <w:sz w:val="36"/>
          <w:szCs w:val="36"/>
          <w:lang w:val="fr-MA"/>
        </w:rPr>
        <w:t>de</w:t>
      </w:r>
      <w:r w:rsidRPr="00FD0185">
        <w:rPr>
          <w:rFonts w:ascii="Arial" w:hAnsi="Arial"/>
          <w:b/>
          <w:spacing w:val="-4"/>
          <w:w w:val="105"/>
          <w:sz w:val="36"/>
          <w:szCs w:val="36"/>
          <w:lang w:val="fr-MA"/>
        </w:rPr>
        <w:t>Bâle</w:t>
      </w:r>
    </w:p>
    <w:p w:rsidR="00800B83" w:rsidRPr="00E13DCB" w:rsidRDefault="00800B83" w:rsidP="00384BFD">
      <w:pPr>
        <w:pStyle w:val="Titre7"/>
        <w:spacing w:before="149" w:line="248" w:lineRule="auto"/>
        <w:ind w:right="19"/>
        <w:jc w:val="both"/>
        <w:rPr>
          <w:sz w:val="28"/>
          <w:szCs w:val="28"/>
          <w:lang w:val="fr-MA"/>
        </w:rPr>
      </w:pPr>
      <w:r w:rsidRPr="00E13DCB">
        <w:rPr>
          <w:sz w:val="28"/>
          <w:szCs w:val="28"/>
          <w:lang w:val="fr-MA"/>
        </w:rPr>
        <w:t>LeComitédeBâleestuneinstitutioncrééeen</w:t>
      </w:r>
      <w:r w:rsidRPr="00E13DCB">
        <w:rPr>
          <w:rFonts w:ascii="Arial" w:hAnsi="Arial"/>
          <w:spacing w:val="-2"/>
          <w:sz w:val="28"/>
          <w:szCs w:val="28"/>
          <w:lang w:val="fr-MA"/>
        </w:rPr>
        <w:t>197</w:t>
      </w:r>
      <w:r w:rsidRPr="00E13DCB">
        <w:rPr>
          <w:spacing w:val="-2"/>
          <w:sz w:val="28"/>
          <w:szCs w:val="28"/>
          <w:lang w:val="fr-MA"/>
        </w:rPr>
        <w:t>4</w:t>
      </w:r>
      <w:r w:rsidRPr="00E13DCB">
        <w:rPr>
          <w:sz w:val="28"/>
          <w:szCs w:val="28"/>
          <w:lang w:val="fr-MA"/>
        </w:rPr>
        <w:t>parlesgouverneursdesbanquescentrales</w:t>
      </w:r>
      <w:r w:rsidRPr="00E13DCB">
        <w:rPr>
          <w:spacing w:val="8"/>
          <w:sz w:val="28"/>
          <w:szCs w:val="28"/>
          <w:lang w:val="fr-MA"/>
        </w:rPr>
        <w:t>d</w:t>
      </w:r>
      <w:r w:rsidRPr="00E13DCB">
        <w:rPr>
          <w:spacing w:val="11"/>
          <w:sz w:val="28"/>
          <w:szCs w:val="28"/>
          <w:lang w:val="fr-MA"/>
        </w:rPr>
        <w:t>u</w:t>
      </w:r>
      <w:r w:rsidRPr="00E13DCB">
        <w:rPr>
          <w:rFonts w:ascii="Arial" w:hAnsi="Arial"/>
          <w:sz w:val="28"/>
          <w:szCs w:val="28"/>
          <w:lang w:val="fr-MA"/>
        </w:rPr>
        <w:t>«</w:t>
      </w:r>
      <w:r w:rsidRPr="00E13DCB">
        <w:rPr>
          <w:spacing w:val="2"/>
          <w:sz w:val="28"/>
          <w:szCs w:val="28"/>
          <w:lang w:val="fr-MA"/>
        </w:rPr>
        <w:t>groupe</w:t>
      </w:r>
      <w:r w:rsidRPr="00E13DCB">
        <w:rPr>
          <w:sz w:val="28"/>
          <w:szCs w:val="28"/>
          <w:lang w:val="fr-MA"/>
        </w:rPr>
        <w:t>desDix</w:t>
      </w:r>
      <w:r w:rsidRPr="00E13DCB">
        <w:rPr>
          <w:rFonts w:ascii="Arial" w:hAnsi="Arial"/>
          <w:sz w:val="28"/>
          <w:szCs w:val="28"/>
          <w:lang w:val="fr-MA"/>
        </w:rPr>
        <w:t>»(G10)</w:t>
      </w:r>
      <w:r w:rsidRPr="00E13DCB">
        <w:rPr>
          <w:sz w:val="28"/>
          <w:szCs w:val="28"/>
          <w:lang w:val="fr-MA"/>
        </w:rPr>
        <w:t>sousl'égidedelaBanquedesrèglements</w:t>
      </w:r>
      <w:r w:rsidRPr="00E13DCB">
        <w:rPr>
          <w:spacing w:val="49"/>
          <w:sz w:val="28"/>
          <w:szCs w:val="28"/>
          <w:lang w:val="fr-MA"/>
        </w:rPr>
        <w:t>i</w:t>
      </w:r>
      <w:r w:rsidRPr="00E13DCB">
        <w:rPr>
          <w:sz w:val="28"/>
          <w:szCs w:val="28"/>
          <w:lang w:val="fr-MA"/>
        </w:rPr>
        <w:t>nternationauxàBâle.</w:t>
      </w:r>
    </w:p>
    <w:p w:rsidR="00800B83" w:rsidRPr="00FD0185" w:rsidRDefault="00800B83" w:rsidP="00384BFD">
      <w:pPr>
        <w:spacing w:before="58" w:line="242" w:lineRule="auto"/>
        <w:ind w:right="-170" w:firstLine="6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FD0185">
        <w:rPr>
          <w:rFonts w:ascii="Arial" w:hAnsi="Arial" w:cs="Arial"/>
          <w:w w:val="105"/>
          <w:sz w:val="28"/>
          <w:szCs w:val="28"/>
          <w:lang w:val="fr-MA"/>
        </w:rPr>
        <w:t>CeComitéseréunit</w:t>
      </w:r>
      <w:r w:rsidRPr="00FD0185">
        <w:rPr>
          <w:rFonts w:ascii="Arial" w:hAnsi="Arial" w:cs="Arial"/>
          <w:spacing w:val="2"/>
          <w:w w:val="105"/>
          <w:sz w:val="28"/>
          <w:szCs w:val="28"/>
          <w:lang w:val="fr-MA"/>
        </w:rPr>
        <w:t>q</w:t>
      </w:r>
      <w:r w:rsidRPr="00FD0185">
        <w:rPr>
          <w:rFonts w:ascii="Arial" w:hAnsi="Arial" w:cs="Arial"/>
          <w:spacing w:val="3"/>
          <w:w w:val="105"/>
          <w:sz w:val="28"/>
          <w:szCs w:val="28"/>
          <w:lang w:val="fr-MA"/>
        </w:rPr>
        <w:t>uatre</w:t>
      </w:r>
      <w:r w:rsidRPr="00FD0185">
        <w:rPr>
          <w:rFonts w:ascii="Arial" w:hAnsi="Arial" w:cs="Arial"/>
          <w:w w:val="105"/>
          <w:sz w:val="28"/>
          <w:szCs w:val="28"/>
          <w:lang w:val="fr-MA"/>
        </w:rPr>
        <w:t>foispar</w:t>
      </w:r>
      <w:r w:rsidRPr="00FD0185">
        <w:rPr>
          <w:rFonts w:ascii="Arial" w:hAnsi="Arial" w:cs="Arial"/>
          <w:spacing w:val="9"/>
          <w:w w:val="105"/>
          <w:sz w:val="28"/>
          <w:szCs w:val="28"/>
          <w:lang w:val="fr-MA"/>
        </w:rPr>
        <w:t>a</w:t>
      </w:r>
      <w:r w:rsidRPr="00FD0185">
        <w:rPr>
          <w:rFonts w:ascii="Arial" w:hAnsi="Arial" w:cs="Arial"/>
          <w:spacing w:val="10"/>
          <w:w w:val="105"/>
          <w:sz w:val="28"/>
          <w:szCs w:val="28"/>
          <w:lang w:val="fr-MA"/>
        </w:rPr>
        <w:t>n</w:t>
      </w:r>
      <w:r w:rsidRPr="00FD0185">
        <w:rPr>
          <w:rFonts w:ascii="Arial" w:hAnsi="Arial" w:cs="Arial"/>
          <w:w w:val="105"/>
          <w:sz w:val="28"/>
          <w:szCs w:val="28"/>
          <w:lang w:val="fr-MA"/>
        </w:rPr>
        <w:t>etsecomposedereprésentantsdesban</w:t>
      </w:r>
      <w:r w:rsidRPr="00FD0185">
        <w:rPr>
          <w:rFonts w:ascii="Arial" w:hAnsi="Arial" w:cs="Arial"/>
          <w:spacing w:val="25"/>
          <w:w w:val="105"/>
          <w:sz w:val="28"/>
          <w:szCs w:val="28"/>
          <w:lang w:val="fr-MA"/>
        </w:rPr>
        <w:t>q</w:t>
      </w:r>
      <w:r w:rsidRPr="00FD0185">
        <w:rPr>
          <w:rFonts w:ascii="Arial" w:hAnsi="Arial" w:cs="Arial"/>
          <w:w w:val="105"/>
          <w:sz w:val="28"/>
          <w:szCs w:val="28"/>
          <w:lang w:val="fr-MA"/>
        </w:rPr>
        <w:t>uescentralesetdesautoritésprudentiellesde12payseuropéensetdesEtats-Unis.</w:t>
      </w:r>
    </w:p>
    <w:p w:rsidR="00800B83" w:rsidRPr="00E13DCB" w:rsidRDefault="00800B83" w:rsidP="00384BFD">
      <w:pPr>
        <w:spacing w:before="10"/>
        <w:jc w:val="both"/>
        <w:rPr>
          <w:rFonts w:ascii="Times New Roman" w:eastAsia="Times New Roman" w:hAnsi="Times New Roman" w:cs="Times New Roman"/>
          <w:sz w:val="28"/>
          <w:szCs w:val="28"/>
          <w:lang w:val="fr-MA"/>
        </w:rPr>
      </w:pPr>
    </w:p>
    <w:p w:rsidR="00800B83" w:rsidRPr="00E13DCB" w:rsidRDefault="00800B83" w:rsidP="00384BFD">
      <w:pPr>
        <w:numPr>
          <w:ilvl w:val="0"/>
          <w:numId w:val="12"/>
        </w:numPr>
        <w:tabs>
          <w:tab w:val="left" w:pos="874"/>
        </w:tabs>
        <w:ind w:hanging="273"/>
        <w:jc w:val="both"/>
        <w:rPr>
          <w:rFonts w:ascii="Arial" w:eastAsia="Arial" w:hAnsi="Arial" w:cs="Arial"/>
          <w:sz w:val="28"/>
          <w:szCs w:val="28"/>
        </w:rPr>
      </w:pPr>
      <w:r w:rsidRPr="00E13DCB">
        <w:rPr>
          <w:rFonts w:ascii="Arial" w:hAnsi="Arial"/>
          <w:b/>
          <w:sz w:val="28"/>
          <w:szCs w:val="28"/>
        </w:rPr>
        <w:t xml:space="preserve">Accordde </w:t>
      </w:r>
      <w:r w:rsidRPr="00E13DCB">
        <w:rPr>
          <w:rFonts w:ascii="Arial" w:hAnsi="Arial"/>
          <w:b/>
          <w:spacing w:val="-5"/>
          <w:sz w:val="28"/>
          <w:szCs w:val="28"/>
        </w:rPr>
        <w:t>Bâl</w:t>
      </w:r>
      <w:r w:rsidRPr="00E13DCB">
        <w:rPr>
          <w:rFonts w:ascii="Arial" w:hAnsi="Arial"/>
          <w:b/>
          <w:spacing w:val="-4"/>
          <w:sz w:val="28"/>
          <w:szCs w:val="28"/>
        </w:rPr>
        <w:t>e</w:t>
      </w:r>
      <w:r w:rsidRPr="00E13DCB">
        <w:rPr>
          <w:rFonts w:ascii="Arial" w:hAnsi="Arial"/>
          <w:b/>
          <w:sz w:val="28"/>
          <w:szCs w:val="28"/>
        </w:rPr>
        <w:t>1</w:t>
      </w:r>
    </w:p>
    <w:p w:rsidR="00800B83" w:rsidRPr="00FD0185" w:rsidRDefault="00800B83" w:rsidP="00384BFD">
      <w:pPr>
        <w:spacing w:before="7" w:line="276" w:lineRule="auto"/>
        <w:ind w:left="-57" w:right="-17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800B83" w:rsidRPr="00FD0185" w:rsidRDefault="00800B83" w:rsidP="00384BFD">
      <w:pPr>
        <w:spacing w:line="276" w:lineRule="auto"/>
        <w:ind w:left="-57" w:right="-170" w:firstLine="14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FD0185">
        <w:rPr>
          <w:rFonts w:ascii="Arial" w:hAnsi="Arial" w:cs="Arial"/>
          <w:sz w:val="28"/>
          <w:szCs w:val="28"/>
          <w:lang w:val="fr-MA"/>
        </w:rPr>
        <w:t>Iladonnélieuà</w:t>
      </w:r>
      <w:r w:rsidRPr="00FD0185">
        <w:rPr>
          <w:rFonts w:ascii="Arial" w:hAnsi="Arial" w:cs="Arial"/>
          <w:spacing w:val="14"/>
          <w:sz w:val="28"/>
          <w:szCs w:val="28"/>
          <w:lang w:val="fr-MA"/>
        </w:rPr>
        <w:t>u</w:t>
      </w:r>
      <w:r w:rsidRPr="00FD0185">
        <w:rPr>
          <w:rFonts w:ascii="Arial" w:hAnsi="Arial" w:cs="Arial"/>
          <w:spacing w:val="13"/>
          <w:sz w:val="28"/>
          <w:szCs w:val="28"/>
          <w:lang w:val="fr-MA"/>
        </w:rPr>
        <w:t>n</w:t>
      </w:r>
      <w:r w:rsidRPr="00FD0185">
        <w:rPr>
          <w:rFonts w:ascii="Arial" w:hAnsi="Arial" w:cs="Arial"/>
          <w:sz w:val="28"/>
          <w:szCs w:val="28"/>
          <w:lang w:val="fr-MA"/>
        </w:rPr>
        <w:t>ensemblederecommandationsfor</w:t>
      </w:r>
      <w:r w:rsidRPr="00FD0185">
        <w:rPr>
          <w:rFonts w:ascii="Arial" w:hAnsi="Arial" w:cs="Arial"/>
          <w:spacing w:val="23"/>
          <w:sz w:val="28"/>
          <w:szCs w:val="28"/>
          <w:lang w:val="fr-MA"/>
        </w:rPr>
        <w:t>m</w:t>
      </w:r>
      <w:r w:rsidRPr="00FD0185">
        <w:rPr>
          <w:rFonts w:ascii="Arial" w:hAnsi="Arial" w:cs="Arial"/>
          <w:sz w:val="28"/>
          <w:szCs w:val="28"/>
          <w:lang w:val="fr-MA"/>
        </w:rPr>
        <w:t>uléesen1988parlecomitédeBâle,</w:t>
      </w:r>
      <w:r w:rsidRPr="00FD0185">
        <w:rPr>
          <w:rFonts w:ascii="Arial" w:hAnsi="Arial" w:cs="Arial"/>
          <w:spacing w:val="3"/>
          <w:sz w:val="28"/>
          <w:szCs w:val="28"/>
          <w:lang w:val="fr-MA"/>
        </w:rPr>
        <w:t>da</w:t>
      </w:r>
      <w:r w:rsidRPr="00FD0185">
        <w:rPr>
          <w:rFonts w:ascii="Arial" w:hAnsi="Arial" w:cs="Arial"/>
          <w:spacing w:val="4"/>
          <w:sz w:val="28"/>
          <w:szCs w:val="28"/>
          <w:lang w:val="fr-MA"/>
        </w:rPr>
        <w:t>ns</w:t>
      </w:r>
      <w:r w:rsidRPr="00FD0185">
        <w:rPr>
          <w:rFonts w:ascii="Arial" w:hAnsi="Arial" w:cs="Arial"/>
          <w:sz w:val="28"/>
          <w:szCs w:val="28"/>
          <w:lang w:val="fr-MA"/>
        </w:rPr>
        <w:t>lebutd'assurerla</w:t>
      </w:r>
      <w:r w:rsidRPr="00FD0185">
        <w:rPr>
          <w:rFonts w:ascii="Arial" w:hAnsi="Arial" w:cs="Arial"/>
          <w:spacing w:val="2"/>
          <w:sz w:val="28"/>
          <w:szCs w:val="28"/>
          <w:lang w:val="fr-MA"/>
        </w:rPr>
        <w:t>sta</w:t>
      </w:r>
      <w:r w:rsidRPr="00FD0185">
        <w:rPr>
          <w:rFonts w:ascii="Arial" w:hAnsi="Arial" w:cs="Arial"/>
          <w:spacing w:val="3"/>
          <w:sz w:val="28"/>
          <w:szCs w:val="28"/>
          <w:lang w:val="fr-MA"/>
        </w:rPr>
        <w:t>bi</w:t>
      </w:r>
      <w:r w:rsidRPr="00FD0185">
        <w:rPr>
          <w:rFonts w:ascii="Arial" w:hAnsi="Arial" w:cs="Arial"/>
          <w:sz w:val="28"/>
          <w:szCs w:val="28"/>
          <w:lang w:val="fr-MA"/>
        </w:rPr>
        <w:t>lité</w:t>
      </w:r>
      <w:r w:rsidRPr="00FD0185">
        <w:rPr>
          <w:rFonts w:ascii="Arial" w:hAnsi="Arial" w:cs="Arial"/>
          <w:spacing w:val="8"/>
          <w:sz w:val="28"/>
          <w:szCs w:val="28"/>
          <w:lang w:val="fr-MA"/>
        </w:rPr>
        <w:t>d</w:t>
      </w:r>
      <w:r w:rsidRPr="00FD0185">
        <w:rPr>
          <w:rFonts w:ascii="Arial" w:hAnsi="Arial" w:cs="Arial"/>
          <w:spacing w:val="10"/>
          <w:sz w:val="28"/>
          <w:szCs w:val="28"/>
          <w:lang w:val="fr-MA"/>
        </w:rPr>
        <w:t>u</w:t>
      </w:r>
      <w:r w:rsidRPr="00FD0185">
        <w:rPr>
          <w:rFonts w:ascii="Arial" w:hAnsi="Arial" w:cs="Arial"/>
          <w:sz w:val="28"/>
          <w:szCs w:val="28"/>
          <w:lang w:val="fr-MA"/>
        </w:rPr>
        <w:t>systèmebancaire</w:t>
      </w:r>
      <w:r w:rsidR="00FD0185">
        <w:rPr>
          <w:rFonts w:ascii="Arial" w:hAnsi="Arial" w:cs="Arial"/>
          <w:spacing w:val="25"/>
          <w:sz w:val="28"/>
          <w:szCs w:val="28"/>
          <w:lang w:val="fr-MA"/>
        </w:rPr>
        <w:t xml:space="preserve"> i</w:t>
      </w:r>
      <w:r w:rsidRPr="00FD0185">
        <w:rPr>
          <w:rFonts w:ascii="Arial" w:hAnsi="Arial" w:cs="Arial"/>
          <w:sz w:val="28"/>
          <w:szCs w:val="28"/>
          <w:lang w:val="fr-MA"/>
        </w:rPr>
        <w:t>nternationalen</w:t>
      </w:r>
      <w:r w:rsidRPr="00FD0185">
        <w:rPr>
          <w:rFonts w:ascii="Arial" w:hAnsi="Arial" w:cs="Arial"/>
          <w:spacing w:val="3"/>
          <w:sz w:val="28"/>
          <w:szCs w:val="28"/>
          <w:lang w:val="fr-MA"/>
        </w:rPr>
        <w:t>fixa</w:t>
      </w:r>
      <w:r w:rsidRPr="00FD0185">
        <w:rPr>
          <w:rFonts w:ascii="Arial" w:hAnsi="Arial" w:cs="Arial"/>
          <w:spacing w:val="2"/>
          <w:sz w:val="28"/>
          <w:szCs w:val="28"/>
          <w:lang w:val="fr-MA"/>
        </w:rPr>
        <w:t>nt</w:t>
      </w:r>
      <w:r w:rsidRPr="00FD0185">
        <w:rPr>
          <w:rFonts w:ascii="Arial" w:hAnsi="Arial" w:cs="Arial"/>
          <w:sz w:val="28"/>
          <w:szCs w:val="28"/>
          <w:lang w:val="fr-MA"/>
        </w:rPr>
        <w:t>unelimiteminimaleàlaquantitédesfondspropresdesbanquesàtraversleratioCookedontlesprincipessontlessuivants:</w:t>
      </w:r>
    </w:p>
    <w:p w:rsidR="00800B83" w:rsidRPr="00FD0185" w:rsidRDefault="00800B83" w:rsidP="00384BFD">
      <w:pPr>
        <w:pStyle w:val="Paragraphedeliste"/>
        <w:numPr>
          <w:ilvl w:val="0"/>
          <w:numId w:val="25"/>
        </w:numPr>
        <w:tabs>
          <w:tab w:val="left" w:pos="927"/>
        </w:tabs>
        <w:spacing w:before="158" w:line="276" w:lineRule="auto"/>
        <w:ind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FD0185">
        <w:rPr>
          <w:rFonts w:ascii="Arial" w:hAnsi="Arial" w:cs="Arial"/>
          <w:w w:val="105"/>
          <w:sz w:val="28"/>
          <w:szCs w:val="28"/>
          <w:lang w:val="fr-MA"/>
        </w:rPr>
        <w:t>Mesuredelasolv</w:t>
      </w:r>
      <w:r w:rsidRPr="00FD0185">
        <w:rPr>
          <w:rFonts w:ascii="Arial" w:hAnsi="Arial" w:cs="Arial"/>
          <w:spacing w:val="23"/>
          <w:w w:val="105"/>
          <w:sz w:val="28"/>
          <w:szCs w:val="28"/>
          <w:lang w:val="fr-MA"/>
        </w:rPr>
        <w:t>a</w:t>
      </w:r>
      <w:r w:rsidRPr="00FD0185">
        <w:rPr>
          <w:rFonts w:ascii="Arial" w:hAnsi="Arial" w:cs="Arial"/>
          <w:w w:val="105"/>
          <w:sz w:val="28"/>
          <w:szCs w:val="28"/>
          <w:lang w:val="fr-MA"/>
        </w:rPr>
        <w:t>bilitédesbanques.</w:t>
      </w:r>
    </w:p>
    <w:p w:rsidR="00800B83" w:rsidRPr="00FD0185" w:rsidRDefault="00800B83" w:rsidP="00384BFD">
      <w:pPr>
        <w:pStyle w:val="Paragraphedeliste"/>
        <w:numPr>
          <w:ilvl w:val="0"/>
          <w:numId w:val="25"/>
        </w:numPr>
        <w:tabs>
          <w:tab w:val="left" w:pos="922"/>
        </w:tabs>
        <w:spacing w:line="276" w:lineRule="auto"/>
        <w:ind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FD0185">
        <w:rPr>
          <w:rFonts w:ascii="Arial" w:hAnsi="Arial" w:cs="Arial"/>
          <w:sz w:val="28"/>
          <w:szCs w:val="28"/>
          <w:lang w:val="fr-MA"/>
        </w:rPr>
        <w:t>Exigequelesrisquesprisparlabanquesoientcouvertsparsesfondspropres(sonpassif).</w:t>
      </w:r>
    </w:p>
    <w:p w:rsidR="00800B83" w:rsidRPr="00FD0185" w:rsidRDefault="00800B83" w:rsidP="00384BFD">
      <w:pPr>
        <w:pStyle w:val="Paragraphedeliste"/>
        <w:numPr>
          <w:ilvl w:val="0"/>
          <w:numId w:val="25"/>
        </w:numPr>
        <w:tabs>
          <w:tab w:val="left" w:pos="922"/>
        </w:tabs>
        <w:spacing w:line="276" w:lineRule="auto"/>
        <w:ind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FD0185">
        <w:rPr>
          <w:rFonts w:ascii="Arial" w:hAnsi="Arial" w:cs="Arial"/>
          <w:w w:val="110"/>
          <w:sz w:val="28"/>
          <w:szCs w:val="28"/>
          <w:lang w:val="fr-MA"/>
        </w:rPr>
        <w:t>(FondsPropres+QuasiFondsPropres)/Totaldesengagementspondérés&gt;8%.</w:t>
      </w:r>
    </w:p>
    <w:p w:rsidR="00FD0185" w:rsidRDefault="00FD0185" w:rsidP="00384BFD">
      <w:pPr>
        <w:spacing w:before="158" w:line="276" w:lineRule="auto"/>
        <w:ind w:left="-57" w:right="-170"/>
        <w:jc w:val="both"/>
        <w:rPr>
          <w:rFonts w:ascii="Arial" w:hAnsi="Arial" w:cs="Arial"/>
          <w:w w:val="105"/>
          <w:sz w:val="28"/>
          <w:szCs w:val="28"/>
          <w:lang w:val="fr-MA"/>
        </w:rPr>
      </w:pPr>
    </w:p>
    <w:p w:rsidR="00800B83" w:rsidRPr="00FD0185" w:rsidRDefault="00800B83" w:rsidP="00384BFD">
      <w:pPr>
        <w:spacing w:before="158"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FD0185">
        <w:rPr>
          <w:rFonts w:ascii="Arial" w:hAnsi="Arial" w:cs="Arial"/>
          <w:w w:val="105"/>
          <w:sz w:val="28"/>
          <w:szCs w:val="28"/>
          <w:lang w:val="fr-MA"/>
        </w:rPr>
        <w:t xml:space="preserve">Lapondérationdesrisquesretenueparceratioestla </w:t>
      </w:r>
      <w:r w:rsidRPr="00FD0185">
        <w:rPr>
          <w:rFonts w:ascii="Arial" w:hAnsi="Arial" w:cs="Arial"/>
          <w:spacing w:val="2"/>
          <w:w w:val="105"/>
          <w:sz w:val="28"/>
          <w:szCs w:val="28"/>
          <w:lang w:val="fr-MA"/>
        </w:rPr>
        <w:t>suiva</w:t>
      </w:r>
      <w:r w:rsidRPr="00FD0185">
        <w:rPr>
          <w:rFonts w:ascii="Arial" w:hAnsi="Arial" w:cs="Arial"/>
          <w:spacing w:val="1"/>
          <w:w w:val="105"/>
          <w:sz w:val="28"/>
          <w:szCs w:val="28"/>
          <w:lang w:val="fr-MA"/>
        </w:rPr>
        <w:t>nte</w:t>
      </w:r>
      <w:r w:rsidRPr="00FD0185">
        <w:rPr>
          <w:rFonts w:ascii="Arial" w:hAnsi="Arial" w:cs="Arial"/>
          <w:w w:val="105"/>
          <w:sz w:val="28"/>
          <w:szCs w:val="28"/>
          <w:lang w:val="fr-MA"/>
        </w:rPr>
        <w:t>:</w:t>
      </w:r>
    </w:p>
    <w:p w:rsidR="00800B83" w:rsidRPr="00FD0185" w:rsidRDefault="00800B83" w:rsidP="00384BFD">
      <w:pPr>
        <w:spacing w:before="8"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</w:p>
    <w:p w:rsidR="00800B83" w:rsidRPr="00FD0185" w:rsidRDefault="00800B83" w:rsidP="00384BFD">
      <w:pPr>
        <w:spacing w:line="276" w:lineRule="auto"/>
        <w:ind w:left="-57" w:right="-170"/>
        <w:jc w:val="both"/>
        <w:rPr>
          <w:rFonts w:ascii="Arial" w:eastAsia="Arial" w:hAnsi="Arial" w:cs="Arial"/>
          <w:sz w:val="28"/>
          <w:szCs w:val="28"/>
        </w:rPr>
      </w:pPr>
      <w:r w:rsidRPr="00FD0185">
        <w:rPr>
          <w:rFonts w:ascii="Arial" w:hAnsi="Arial" w:cs="Arial"/>
          <w:b/>
          <w:w w:val="105"/>
          <w:sz w:val="28"/>
          <w:szCs w:val="28"/>
        </w:rPr>
        <w:t>Risquesfigurantaubilan</w:t>
      </w:r>
      <w:r w:rsidRPr="00FD0185">
        <w:rPr>
          <w:rFonts w:ascii="Arial" w:hAnsi="Arial" w:cs="Arial"/>
          <w:w w:val="170"/>
          <w:sz w:val="28"/>
          <w:szCs w:val="28"/>
        </w:rPr>
        <w:t>:</w:t>
      </w:r>
    </w:p>
    <w:p w:rsidR="00800B83" w:rsidRPr="00FD0185" w:rsidRDefault="00800B83" w:rsidP="00384BFD">
      <w:pPr>
        <w:spacing w:before="6" w:line="276" w:lineRule="auto"/>
        <w:ind w:left="-57" w:right="-170"/>
        <w:jc w:val="both"/>
        <w:rPr>
          <w:rFonts w:ascii="Arial" w:eastAsia="Arial" w:hAnsi="Arial" w:cs="Arial"/>
          <w:sz w:val="28"/>
          <w:szCs w:val="28"/>
        </w:rPr>
      </w:pPr>
    </w:p>
    <w:p w:rsidR="00800B83" w:rsidRPr="00FD0185" w:rsidRDefault="00800B83" w:rsidP="00384BFD">
      <w:pPr>
        <w:numPr>
          <w:ilvl w:val="0"/>
          <w:numId w:val="11"/>
        </w:numPr>
        <w:tabs>
          <w:tab w:val="left" w:pos="888"/>
        </w:tabs>
        <w:spacing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FD0185">
        <w:rPr>
          <w:rFonts w:ascii="Arial" w:hAnsi="Arial" w:cs="Arial"/>
          <w:w w:val="105"/>
          <w:sz w:val="28"/>
          <w:szCs w:val="28"/>
          <w:lang w:val="fr-MA"/>
        </w:rPr>
        <w:t>0%lescréancessurlesEtatsdeOCDE,créancessurlesbanquescentrales,</w:t>
      </w:r>
    </w:p>
    <w:p w:rsidR="00800B83" w:rsidRPr="00FD0185" w:rsidRDefault="00800B83" w:rsidP="00384BFD">
      <w:pPr>
        <w:numPr>
          <w:ilvl w:val="0"/>
          <w:numId w:val="11"/>
        </w:numPr>
        <w:tabs>
          <w:tab w:val="left" w:pos="898"/>
        </w:tabs>
        <w:spacing w:line="276" w:lineRule="auto"/>
        <w:ind w:left="-57" w:right="-170" w:hanging="125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FD0185">
        <w:rPr>
          <w:rFonts w:ascii="Arial" w:hAnsi="Arial" w:cs="Arial"/>
          <w:w w:val="105"/>
          <w:sz w:val="28"/>
          <w:szCs w:val="28"/>
          <w:lang w:val="fr-MA"/>
        </w:rPr>
        <w:t>20%cré</w:t>
      </w:r>
      <w:r w:rsidRPr="00FD0185">
        <w:rPr>
          <w:rFonts w:ascii="Arial" w:hAnsi="Arial" w:cs="Arial"/>
          <w:spacing w:val="24"/>
          <w:w w:val="105"/>
          <w:sz w:val="28"/>
          <w:szCs w:val="28"/>
          <w:lang w:val="fr-MA"/>
        </w:rPr>
        <w:t>a</w:t>
      </w:r>
      <w:r w:rsidRPr="00FD0185">
        <w:rPr>
          <w:rFonts w:ascii="Arial" w:hAnsi="Arial" w:cs="Arial"/>
          <w:w w:val="105"/>
          <w:sz w:val="28"/>
          <w:szCs w:val="28"/>
          <w:lang w:val="fr-MA"/>
        </w:rPr>
        <w:t>ncessurlesorganismespubliques,lesbanques,...</w:t>
      </w:r>
    </w:p>
    <w:p w:rsidR="00800B83" w:rsidRPr="00FD0185" w:rsidRDefault="00800B83" w:rsidP="00384BFD">
      <w:pPr>
        <w:numPr>
          <w:ilvl w:val="0"/>
          <w:numId w:val="11"/>
        </w:numPr>
        <w:tabs>
          <w:tab w:val="left" w:pos="908"/>
        </w:tabs>
        <w:spacing w:line="276" w:lineRule="auto"/>
        <w:ind w:left="-57" w:right="-170" w:hanging="135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FD0185">
        <w:rPr>
          <w:rFonts w:ascii="Arial" w:hAnsi="Arial" w:cs="Arial"/>
          <w:sz w:val="28"/>
          <w:szCs w:val="28"/>
          <w:lang w:val="fr-MA"/>
        </w:rPr>
        <w:t>100%créancessurlesentreprisesetlesparticuliers.</w:t>
      </w:r>
    </w:p>
    <w:p w:rsidR="00800B83" w:rsidRPr="00FD0185" w:rsidRDefault="00800B83" w:rsidP="00384BFD">
      <w:pPr>
        <w:spacing w:before="5"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</w:p>
    <w:p w:rsidR="00800B83" w:rsidRPr="00FD0185" w:rsidRDefault="00800B83" w:rsidP="00384BFD">
      <w:pPr>
        <w:spacing w:line="276" w:lineRule="auto"/>
        <w:ind w:left="-57" w:right="-170"/>
        <w:jc w:val="both"/>
        <w:rPr>
          <w:rFonts w:ascii="Arial" w:eastAsia="Arial" w:hAnsi="Arial" w:cs="Arial"/>
          <w:sz w:val="28"/>
          <w:szCs w:val="28"/>
        </w:rPr>
      </w:pPr>
      <w:r w:rsidRPr="00FD0185">
        <w:rPr>
          <w:rFonts w:ascii="Arial" w:hAnsi="Arial" w:cs="Arial"/>
          <w:b/>
          <w:w w:val="110"/>
          <w:sz w:val="28"/>
          <w:szCs w:val="28"/>
        </w:rPr>
        <w:lastRenderedPageBreak/>
        <w:t>Risquehors</w:t>
      </w:r>
      <w:r w:rsidRPr="00FD0185">
        <w:rPr>
          <w:rFonts w:ascii="Arial" w:hAnsi="Arial" w:cs="Arial"/>
          <w:b/>
          <w:spacing w:val="-3"/>
          <w:w w:val="110"/>
          <w:sz w:val="28"/>
          <w:szCs w:val="28"/>
        </w:rPr>
        <w:t>bi</w:t>
      </w:r>
      <w:r w:rsidRPr="00FD0185">
        <w:rPr>
          <w:rFonts w:ascii="Arial" w:hAnsi="Arial" w:cs="Arial"/>
          <w:b/>
          <w:spacing w:val="-4"/>
          <w:w w:val="110"/>
          <w:sz w:val="28"/>
          <w:szCs w:val="28"/>
        </w:rPr>
        <w:t>lan</w:t>
      </w:r>
      <w:r w:rsidRPr="00FD0185">
        <w:rPr>
          <w:rFonts w:ascii="Arial" w:hAnsi="Arial" w:cs="Arial"/>
          <w:w w:val="130"/>
          <w:sz w:val="28"/>
          <w:szCs w:val="28"/>
        </w:rPr>
        <w:t>:</w:t>
      </w:r>
    </w:p>
    <w:p w:rsidR="00800B83" w:rsidRPr="00FD0185" w:rsidRDefault="00800B83" w:rsidP="00384BFD">
      <w:pPr>
        <w:spacing w:before="4" w:line="276" w:lineRule="auto"/>
        <w:ind w:left="-57" w:right="-170"/>
        <w:jc w:val="both"/>
        <w:rPr>
          <w:rFonts w:ascii="Arial" w:eastAsia="Arial" w:hAnsi="Arial" w:cs="Arial"/>
          <w:sz w:val="28"/>
          <w:szCs w:val="28"/>
        </w:rPr>
      </w:pPr>
    </w:p>
    <w:p w:rsidR="00800B83" w:rsidRPr="00FD0185" w:rsidRDefault="00800B83" w:rsidP="00384BFD">
      <w:pPr>
        <w:numPr>
          <w:ilvl w:val="0"/>
          <w:numId w:val="11"/>
        </w:numPr>
        <w:tabs>
          <w:tab w:val="left" w:pos="908"/>
        </w:tabs>
        <w:spacing w:line="276" w:lineRule="auto"/>
        <w:ind w:left="-57" w:right="-170" w:hanging="139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FD0185">
        <w:rPr>
          <w:rFonts w:ascii="Arial" w:hAnsi="Arial" w:cs="Arial"/>
          <w:w w:val="105"/>
          <w:sz w:val="28"/>
          <w:szCs w:val="28"/>
          <w:lang w:val="fr-MA"/>
        </w:rPr>
        <w:t>100%engagementliés</w:t>
      </w:r>
      <w:r w:rsidRPr="00FD0185">
        <w:rPr>
          <w:rFonts w:ascii="Arial" w:hAnsi="Arial" w:cs="Arial"/>
          <w:spacing w:val="9"/>
          <w:w w:val="105"/>
          <w:sz w:val="28"/>
          <w:szCs w:val="28"/>
          <w:lang w:val="fr-MA"/>
        </w:rPr>
        <w:t xml:space="preserve"> a</w:t>
      </w:r>
      <w:r w:rsidRPr="00FD0185">
        <w:rPr>
          <w:rFonts w:ascii="Arial" w:hAnsi="Arial" w:cs="Arial"/>
          <w:spacing w:val="11"/>
          <w:w w:val="105"/>
          <w:sz w:val="28"/>
          <w:szCs w:val="28"/>
          <w:lang w:val="fr-MA"/>
        </w:rPr>
        <w:t>u</w:t>
      </w:r>
      <w:r w:rsidRPr="00FD0185">
        <w:rPr>
          <w:rFonts w:ascii="Arial" w:hAnsi="Arial" w:cs="Arial"/>
          <w:w w:val="105"/>
          <w:sz w:val="28"/>
          <w:szCs w:val="28"/>
          <w:lang w:val="fr-MA"/>
        </w:rPr>
        <w:t>cours</w:t>
      </w:r>
      <w:r w:rsidRPr="00FD0185">
        <w:rPr>
          <w:rFonts w:ascii="Arial" w:hAnsi="Arial" w:cs="Arial"/>
          <w:spacing w:val="3"/>
          <w:w w:val="105"/>
          <w:sz w:val="28"/>
          <w:szCs w:val="28"/>
          <w:lang w:val="fr-MA"/>
        </w:rPr>
        <w:t>cha</w:t>
      </w:r>
      <w:r w:rsidRPr="00FD0185">
        <w:rPr>
          <w:rFonts w:ascii="Arial" w:hAnsi="Arial" w:cs="Arial"/>
          <w:spacing w:val="2"/>
          <w:w w:val="105"/>
          <w:sz w:val="28"/>
          <w:szCs w:val="28"/>
          <w:lang w:val="fr-MA"/>
        </w:rPr>
        <w:t>nge</w:t>
      </w:r>
      <w:r w:rsidRPr="00FD0185">
        <w:rPr>
          <w:rFonts w:ascii="Arial" w:hAnsi="Arial" w:cs="Arial"/>
          <w:w w:val="105"/>
          <w:sz w:val="28"/>
          <w:szCs w:val="28"/>
          <w:lang w:val="fr-MA"/>
        </w:rPr>
        <w:t>ettauxd'intérêt,</w:t>
      </w:r>
    </w:p>
    <w:p w:rsidR="00800B83" w:rsidRPr="00FD0185" w:rsidRDefault="00800B83" w:rsidP="00384BFD">
      <w:pPr>
        <w:numPr>
          <w:ilvl w:val="0"/>
          <w:numId w:val="11"/>
        </w:numPr>
        <w:tabs>
          <w:tab w:val="left" w:pos="888"/>
        </w:tabs>
        <w:spacing w:line="276" w:lineRule="auto"/>
        <w:ind w:left="-57" w:right="-170" w:hanging="120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FD0185">
        <w:rPr>
          <w:rFonts w:ascii="Arial" w:hAnsi="Arial" w:cs="Arial"/>
          <w:w w:val="105"/>
          <w:sz w:val="28"/>
          <w:szCs w:val="28"/>
          <w:lang w:val="fr-MA"/>
        </w:rPr>
        <w:t>0à100%autresengagementsnonliés</w:t>
      </w:r>
      <w:r w:rsidRPr="00FD0185">
        <w:rPr>
          <w:rFonts w:ascii="Arial" w:hAnsi="Arial" w:cs="Arial"/>
          <w:spacing w:val="10"/>
          <w:w w:val="105"/>
          <w:sz w:val="28"/>
          <w:szCs w:val="28"/>
          <w:lang w:val="fr-MA"/>
        </w:rPr>
        <w:t>a</w:t>
      </w:r>
      <w:r w:rsidRPr="00FD0185">
        <w:rPr>
          <w:rFonts w:ascii="Arial" w:hAnsi="Arial" w:cs="Arial"/>
          <w:spacing w:val="11"/>
          <w:w w:val="105"/>
          <w:sz w:val="28"/>
          <w:szCs w:val="28"/>
          <w:lang w:val="fr-MA"/>
        </w:rPr>
        <w:t>u</w:t>
      </w:r>
      <w:r w:rsidRPr="00FD0185">
        <w:rPr>
          <w:rFonts w:ascii="Arial" w:hAnsi="Arial" w:cs="Arial"/>
          <w:w w:val="105"/>
          <w:sz w:val="28"/>
          <w:szCs w:val="28"/>
          <w:lang w:val="fr-MA"/>
        </w:rPr>
        <w:t>courschangeet taux</w:t>
      </w:r>
      <w:r w:rsidRPr="00FD0185">
        <w:rPr>
          <w:rFonts w:ascii="Arial" w:hAnsi="Arial" w:cs="Arial"/>
          <w:spacing w:val="1"/>
          <w:w w:val="105"/>
          <w:sz w:val="28"/>
          <w:szCs w:val="28"/>
          <w:lang w:val="fr-MA"/>
        </w:rPr>
        <w:t>d'i</w:t>
      </w:r>
      <w:r w:rsidRPr="00FD0185">
        <w:rPr>
          <w:rFonts w:ascii="Arial" w:hAnsi="Arial" w:cs="Arial"/>
          <w:w w:val="105"/>
          <w:sz w:val="28"/>
          <w:szCs w:val="28"/>
          <w:lang w:val="fr-MA"/>
        </w:rPr>
        <w:t>ntérêt.</w:t>
      </w:r>
    </w:p>
    <w:p w:rsidR="00800B83" w:rsidRPr="00FD0185" w:rsidRDefault="00800B83" w:rsidP="00384BFD">
      <w:pPr>
        <w:spacing w:before="2"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</w:p>
    <w:p w:rsidR="00800B83" w:rsidRPr="00FD0185" w:rsidRDefault="00800B83" w:rsidP="00384BFD">
      <w:pPr>
        <w:spacing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FD0185">
        <w:rPr>
          <w:rFonts w:ascii="Arial" w:hAnsi="Arial" w:cs="Arial"/>
          <w:sz w:val="28"/>
          <w:szCs w:val="28"/>
          <w:lang w:val="fr-MA"/>
        </w:rPr>
        <w:t>L'applicationdeceratioapermisderelever</w:t>
      </w:r>
      <w:r w:rsidRPr="00FD0185">
        <w:rPr>
          <w:rFonts w:ascii="Arial" w:hAnsi="Arial" w:cs="Arial"/>
          <w:spacing w:val="1"/>
          <w:sz w:val="28"/>
          <w:szCs w:val="28"/>
          <w:lang w:val="fr-MA"/>
        </w:rPr>
        <w:t>certaines</w:t>
      </w:r>
      <w:r w:rsidRPr="00FD0185">
        <w:rPr>
          <w:rFonts w:ascii="Arial" w:hAnsi="Arial" w:cs="Arial"/>
          <w:sz w:val="28"/>
          <w:szCs w:val="28"/>
          <w:lang w:val="fr-MA"/>
        </w:rPr>
        <w:t>les</w:t>
      </w:r>
      <w:r w:rsidRPr="00FD0185">
        <w:rPr>
          <w:rFonts w:ascii="Arial" w:hAnsi="Arial" w:cs="Arial"/>
          <w:spacing w:val="3"/>
          <w:sz w:val="28"/>
          <w:szCs w:val="28"/>
          <w:lang w:val="fr-MA"/>
        </w:rPr>
        <w:t>li</w:t>
      </w:r>
      <w:r w:rsidRPr="00FD0185">
        <w:rPr>
          <w:rFonts w:ascii="Arial" w:hAnsi="Arial" w:cs="Arial"/>
          <w:spacing w:val="2"/>
          <w:sz w:val="28"/>
          <w:szCs w:val="28"/>
          <w:lang w:val="fr-MA"/>
        </w:rPr>
        <w:t>mites,</w:t>
      </w:r>
      <w:r w:rsidRPr="00FD0185">
        <w:rPr>
          <w:rFonts w:ascii="Arial" w:hAnsi="Arial" w:cs="Arial"/>
          <w:sz w:val="28"/>
          <w:szCs w:val="28"/>
          <w:lang w:val="fr-MA"/>
        </w:rPr>
        <w:t>telleslacouverture</w:t>
      </w:r>
      <w:r w:rsidRPr="00FD0185">
        <w:rPr>
          <w:rFonts w:ascii="Arial" w:hAnsi="Arial" w:cs="Arial"/>
          <w:spacing w:val="2"/>
          <w:sz w:val="28"/>
          <w:szCs w:val="28"/>
          <w:lang w:val="fr-MA"/>
        </w:rPr>
        <w:t>i</w:t>
      </w:r>
      <w:r w:rsidRPr="00FD0185">
        <w:rPr>
          <w:rFonts w:ascii="Arial" w:hAnsi="Arial" w:cs="Arial"/>
          <w:sz w:val="28"/>
          <w:szCs w:val="28"/>
          <w:lang w:val="fr-MA"/>
        </w:rPr>
        <w:t>ncomplètedesrisques,lanégligencedelaqualitédel'emprunteurdanslapondérationdesrisquesdecréditetlanonpriseen</w:t>
      </w:r>
      <w:r w:rsidRPr="00FD0185">
        <w:rPr>
          <w:rFonts w:ascii="Arial" w:hAnsi="Arial" w:cs="Arial"/>
          <w:spacing w:val="4"/>
          <w:sz w:val="28"/>
          <w:szCs w:val="28"/>
          <w:lang w:val="fr-MA"/>
        </w:rPr>
        <w:t>com</w:t>
      </w:r>
      <w:r w:rsidRPr="00FD0185">
        <w:rPr>
          <w:rFonts w:ascii="Arial" w:hAnsi="Arial" w:cs="Arial"/>
          <w:spacing w:val="3"/>
          <w:sz w:val="28"/>
          <w:szCs w:val="28"/>
          <w:lang w:val="fr-MA"/>
        </w:rPr>
        <w:t>pte</w:t>
      </w:r>
      <w:r w:rsidRPr="00FD0185">
        <w:rPr>
          <w:rFonts w:ascii="Arial" w:hAnsi="Arial" w:cs="Arial"/>
          <w:sz w:val="28"/>
          <w:szCs w:val="28"/>
          <w:lang w:val="fr-MA"/>
        </w:rPr>
        <w:t>du</w:t>
      </w:r>
      <w:r w:rsidRPr="00FD0185">
        <w:rPr>
          <w:rFonts w:ascii="Arial" w:hAnsi="Arial" w:cs="Arial"/>
          <w:spacing w:val="2"/>
          <w:sz w:val="28"/>
          <w:szCs w:val="28"/>
          <w:lang w:val="fr-MA"/>
        </w:rPr>
        <w:t>capital</w:t>
      </w:r>
      <w:r w:rsidRPr="00FD0185">
        <w:rPr>
          <w:rFonts w:ascii="Arial" w:hAnsi="Arial" w:cs="Arial"/>
          <w:sz w:val="28"/>
          <w:szCs w:val="28"/>
          <w:lang w:val="fr-MA"/>
        </w:rPr>
        <w:t>économique</w:t>
      </w:r>
      <w:r w:rsidRPr="00FD0185">
        <w:rPr>
          <w:rFonts w:ascii="Arial" w:hAnsi="Arial" w:cs="Arial"/>
          <w:spacing w:val="6"/>
          <w:sz w:val="28"/>
          <w:szCs w:val="28"/>
          <w:lang w:val="fr-MA"/>
        </w:rPr>
        <w:t>plus</w:t>
      </w:r>
      <w:r w:rsidRPr="00FD0185">
        <w:rPr>
          <w:rFonts w:ascii="Arial" w:hAnsi="Arial" w:cs="Arial"/>
          <w:sz w:val="28"/>
          <w:szCs w:val="28"/>
          <w:lang w:val="fr-MA"/>
        </w:rPr>
        <w:t>adaptépourmesurerlesrisquesréelsquelesi</w:t>
      </w:r>
      <w:r w:rsidRPr="00FD0185">
        <w:rPr>
          <w:rFonts w:ascii="Arial" w:hAnsi="Arial" w:cs="Arial"/>
          <w:spacing w:val="25"/>
          <w:sz w:val="28"/>
          <w:szCs w:val="28"/>
          <w:lang w:val="fr-MA"/>
        </w:rPr>
        <w:t>m</w:t>
      </w:r>
      <w:r w:rsidRPr="00FD0185">
        <w:rPr>
          <w:rFonts w:ascii="Arial" w:hAnsi="Arial" w:cs="Arial"/>
          <w:sz w:val="28"/>
          <w:szCs w:val="28"/>
          <w:lang w:val="fr-MA"/>
        </w:rPr>
        <w:t>plecapitalréglementaire.Ces limitesontamenéàinnoveren</w:t>
      </w:r>
      <w:r w:rsidRPr="00FD0185">
        <w:rPr>
          <w:rFonts w:ascii="Arial" w:hAnsi="Arial" w:cs="Arial"/>
          <w:spacing w:val="6"/>
          <w:sz w:val="28"/>
          <w:szCs w:val="28"/>
          <w:lang w:val="fr-MA"/>
        </w:rPr>
        <w:t>i</w:t>
      </w:r>
      <w:r w:rsidRPr="00FD0185">
        <w:rPr>
          <w:rFonts w:ascii="Arial" w:hAnsi="Arial" w:cs="Arial"/>
          <w:spacing w:val="2"/>
          <w:sz w:val="28"/>
          <w:szCs w:val="28"/>
          <w:lang w:val="fr-MA"/>
        </w:rPr>
        <w:t>nsta</w:t>
      </w:r>
      <w:r w:rsidRPr="00FD0185">
        <w:rPr>
          <w:rFonts w:ascii="Arial" w:hAnsi="Arial" w:cs="Arial"/>
          <w:sz w:val="28"/>
          <w:szCs w:val="28"/>
          <w:lang w:val="fr-MA"/>
        </w:rPr>
        <w:t>urantdenouveauxprincipesissusducomitéBâle</w:t>
      </w:r>
      <w:r w:rsidRPr="00FD0185">
        <w:rPr>
          <w:rFonts w:ascii="Arial" w:hAnsi="Arial" w:cs="Arial"/>
          <w:w w:val="85"/>
          <w:sz w:val="28"/>
          <w:szCs w:val="28"/>
          <w:lang w:val="fr-MA"/>
        </w:rPr>
        <w:t>I</w:t>
      </w:r>
      <w:r w:rsidRPr="00FD0185">
        <w:rPr>
          <w:rFonts w:ascii="Arial" w:hAnsi="Arial" w:cs="Arial"/>
          <w:sz w:val="28"/>
          <w:szCs w:val="28"/>
          <w:lang w:val="fr-MA"/>
        </w:rPr>
        <w:t>l.</w:t>
      </w:r>
    </w:p>
    <w:p w:rsidR="00EB30A5" w:rsidRPr="00E13DCB" w:rsidRDefault="00EB30A5" w:rsidP="00384BFD">
      <w:pPr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480A1F" w:rsidRPr="00E13DCB" w:rsidRDefault="00480A1F" w:rsidP="00384BFD">
      <w:pPr>
        <w:numPr>
          <w:ilvl w:val="0"/>
          <w:numId w:val="12"/>
        </w:numPr>
        <w:tabs>
          <w:tab w:val="left" w:pos="888"/>
        </w:tabs>
        <w:ind w:left="888" w:hanging="288"/>
        <w:jc w:val="both"/>
        <w:rPr>
          <w:rFonts w:ascii="Arial" w:eastAsia="Arial" w:hAnsi="Arial" w:cs="Arial"/>
          <w:sz w:val="28"/>
          <w:szCs w:val="28"/>
        </w:rPr>
      </w:pPr>
      <w:r w:rsidRPr="00E13DCB">
        <w:rPr>
          <w:rFonts w:ascii="Arial" w:hAnsi="Arial"/>
          <w:b/>
          <w:w w:val="105"/>
          <w:sz w:val="28"/>
          <w:szCs w:val="28"/>
        </w:rPr>
        <w:t>Accord</w:t>
      </w:r>
      <w:r w:rsidRPr="00E13DCB">
        <w:rPr>
          <w:rFonts w:ascii="Arial" w:hAnsi="Arial"/>
          <w:b/>
          <w:spacing w:val="-5"/>
          <w:w w:val="105"/>
          <w:sz w:val="28"/>
          <w:szCs w:val="28"/>
        </w:rPr>
        <w:t>Bâl</w:t>
      </w:r>
      <w:r w:rsidRPr="00E13DCB">
        <w:rPr>
          <w:rFonts w:ascii="Arial" w:hAnsi="Arial"/>
          <w:b/>
          <w:spacing w:val="-4"/>
          <w:w w:val="105"/>
          <w:sz w:val="28"/>
          <w:szCs w:val="28"/>
        </w:rPr>
        <w:t>e</w:t>
      </w:r>
      <w:r w:rsidRPr="00E13DCB">
        <w:rPr>
          <w:rFonts w:ascii="Arial" w:hAnsi="Arial"/>
          <w:b/>
          <w:w w:val="105"/>
          <w:sz w:val="28"/>
          <w:szCs w:val="28"/>
        </w:rPr>
        <w:t>Il</w:t>
      </w:r>
    </w:p>
    <w:p w:rsidR="00480A1F" w:rsidRPr="00034F94" w:rsidRDefault="00480A1F" w:rsidP="00384BFD">
      <w:pPr>
        <w:tabs>
          <w:tab w:val="left" w:pos="888"/>
        </w:tabs>
        <w:spacing w:line="276" w:lineRule="auto"/>
        <w:ind w:left="-57" w:right="-170"/>
        <w:jc w:val="both"/>
        <w:rPr>
          <w:rFonts w:ascii="Arial" w:eastAsia="Arial" w:hAnsi="Arial" w:cs="Arial"/>
          <w:sz w:val="28"/>
          <w:szCs w:val="28"/>
        </w:rPr>
      </w:pPr>
    </w:p>
    <w:p w:rsidR="00480A1F" w:rsidRPr="00034F94" w:rsidRDefault="00480A1F" w:rsidP="00384BFD">
      <w:pPr>
        <w:spacing w:line="276" w:lineRule="auto"/>
        <w:ind w:left="-57" w:right="-170"/>
        <w:jc w:val="both"/>
        <w:rPr>
          <w:rFonts w:ascii="Arial" w:hAnsi="Arial" w:cs="Arial"/>
          <w:sz w:val="28"/>
          <w:szCs w:val="28"/>
          <w:lang w:val="fr-MA"/>
        </w:rPr>
      </w:pPr>
      <w:r w:rsidRPr="00034F94">
        <w:rPr>
          <w:rFonts w:ascii="Arial" w:hAnsi="Arial" w:cs="Arial"/>
          <w:sz w:val="28"/>
          <w:szCs w:val="28"/>
          <w:lang w:val="fr-MA"/>
        </w:rPr>
        <w:t>Ilreprésente</w:t>
      </w:r>
      <w:r w:rsidRPr="00034F94">
        <w:rPr>
          <w:rFonts w:ascii="Arial" w:hAnsi="Arial" w:cs="Arial"/>
          <w:spacing w:val="14"/>
          <w:sz w:val="28"/>
          <w:szCs w:val="28"/>
          <w:lang w:val="fr-MA"/>
        </w:rPr>
        <w:t>u</w:t>
      </w:r>
      <w:r w:rsidRPr="00034F94">
        <w:rPr>
          <w:rFonts w:ascii="Arial" w:hAnsi="Arial" w:cs="Arial"/>
          <w:spacing w:val="13"/>
          <w:sz w:val="28"/>
          <w:szCs w:val="28"/>
          <w:lang w:val="fr-MA"/>
        </w:rPr>
        <w:t>n</w:t>
      </w:r>
      <w:r w:rsidRPr="00034F94">
        <w:rPr>
          <w:rFonts w:ascii="Arial" w:hAnsi="Arial" w:cs="Arial"/>
          <w:sz w:val="28"/>
          <w:szCs w:val="28"/>
          <w:lang w:val="fr-MA"/>
        </w:rPr>
        <w:t>dispositifprudentiel</w:t>
      </w:r>
      <w:r w:rsidRPr="00034F94">
        <w:rPr>
          <w:rFonts w:ascii="Arial" w:hAnsi="Arial" w:cs="Arial"/>
          <w:spacing w:val="1"/>
          <w:sz w:val="28"/>
          <w:szCs w:val="28"/>
          <w:lang w:val="fr-MA"/>
        </w:rPr>
        <w:t>destiné</w:t>
      </w:r>
      <w:r w:rsidRPr="00034F94">
        <w:rPr>
          <w:rFonts w:ascii="Arial" w:hAnsi="Arial" w:cs="Arial"/>
          <w:sz w:val="28"/>
          <w:szCs w:val="28"/>
          <w:lang w:val="fr-MA"/>
        </w:rPr>
        <w:t>àmieux</w:t>
      </w:r>
      <w:r w:rsidRPr="00034F94">
        <w:rPr>
          <w:rFonts w:ascii="Arial" w:hAnsi="Arial" w:cs="Arial"/>
          <w:spacing w:val="1"/>
          <w:sz w:val="28"/>
          <w:szCs w:val="28"/>
          <w:lang w:val="fr-MA"/>
        </w:rPr>
        <w:t>a</w:t>
      </w:r>
      <w:r w:rsidRPr="00034F94">
        <w:rPr>
          <w:rFonts w:ascii="Arial" w:hAnsi="Arial" w:cs="Arial"/>
          <w:sz w:val="28"/>
          <w:szCs w:val="28"/>
          <w:lang w:val="fr-MA"/>
        </w:rPr>
        <w:t>ppréhenderles  risques</w:t>
      </w:r>
      <w:r w:rsidRPr="00034F94">
        <w:rPr>
          <w:rFonts w:ascii="Arial" w:hAnsi="Arial" w:cs="Arial"/>
          <w:w w:val="105"/>
          <w:sz w:val="28"/>
          <w:szCs w:val="28"/>
          <w:lang w:val="fr-MA"/>
        </w:rPr>
        <w:t>banca</w:t>
      </w:r>
      <w:r w:rsidRPr="00034F94">
        <w:rPr>
          <w:rFonts w:ascii="Arial" w:hAnsi="Arial" w:cs="Arial"/>
          <w:spacing w:val="26"/>
          <w:w w:val="105"/>
          <w:sz w:val="28"/>
          <w:szCs w:val="28"/>
          <w:lang w:val="fr-MA"/>
        </w:rPr>
        <w:t>i</w:t>
      </w:r>
      <w:r w:rsidRPr="00034F94">
        <w:rPr>
          <w:rFonts w:ascii="Arial" w:hAnsi="Arial" w:cs="Arial"/>
          <w:w w:val="105"/>
          <w:sz w:val="28"/>
          <w:szCs w:val="28"/>
          <w:lang w:val="fr-MA"/>
        </w:rPr>
        <w:t>res.Ses</w:t>
      </w:r>
      <w:r w:rsidRPr="00034F94">
        <w:rPr>
          <w:rFonts w:ascii="Arial" w:hAnsi="Arial" w:cs="Arial"/>
          <w:spacing w:val="1"/>
          <w:w w:val="105"/>
          <w:sz w:val="28"/>
          <w:szCs w:val="28"/>
          <w:lang w:val="fr-MA"/>
        </w:rPr>
        <w:t>directives</w:t>
      </w:r>
      <w:r w:rsidRPr="00034F94">
        <w:rPr>
          <w:rFonts w:ascii="Arial" w:hAnsi="Arial" w:cs="Arial"/>
          <w:w w:val="105"/>
          <w:sz w:val="28"/>
          <w:szCs w:val="28"/>
          <w:lang w:val="fr-MA"/>
        </w:rPr>
        <w:t>ontétépréparéesdepuis1998 En2004</w:t>
      </w:r>
      <w:r w:rsidRPr="00034F94">
        <w:rPr>
          <w:rFonts w:ascii="Arial" w:hAnsi="Arial" w:cs="Arial"/>
          <w:spacing w:val="14"/>
          <w:w w:val="105"/>
          <w:sz w:val="28"/>
          <w:szCs w:val="28"/>
          <w:lang w:val="fr-MA"/>
        </w:rPr>
        <w:t>un</w:t>
      </w:r>
      <w:r w:rsidRPr="00034F94">
        <w:rPr>
          <w:rFonts w:ascii="Arial" w:hAnsi="Arial" w:cs="Arial"/>
          <w:w w:val="105"/>
          <w:sz w:val="28"/>
          <w:szCs w:val="28"/>
          <w:lang w:val="fr-MA"/>
        </w:rPr>
        <w:t>nouvelense</w:t>
      </w:r>
      <w:r w:rsidRPr="00034F94">
        <w:rPr>
          <w:rFonts w:ascii="Arial" w:hAnsi="Arial" w:cs="Arial"/>
          <w:spacing w:val="25"/>
          <w:w w:val="105"/>
          <w:sz w:val="28"/>
          <w:szCs w:val="28"/>
          <w:lang w:val="fr-MA"/>
        </w:rPr>
        <w:t>m</w:t>
      </w:r>
      <w:r w:rsidRPr="00034F94">
        <w:rPr>
          <w:rFonts w:ascii="Arial" w:hAnsi="Arial" w:cs="Arial"/>
          <w:w w:val="105"/>
          <w:sz w:val="28"/>
          <w:szCs w:val="28"/>
          <w:lang w:val="fr-MA"/>
        </w:rPr>
        <w:t>blederecommandationsaétéétablidontlepivotestleratioMcDonough.</w:t>
      </w:r>
    </w:p>
    <w:p w:rsidR="00480A1F" w:rsidRPr="00034F94" w:rsidRDefault="00480A1F" w:rsidP="00384BFD">
      <w:pPr>
        <w:spacing w:before="134" w:line="276" w:lineRule="auto"/>
        <w:ind w:left="-57" w:right="-170" w:firstLine="9"/>
        <w:jc w:val="both"/>
        <w:rPr>
          <w:rFonts w:ascii="Arial" w:hAnsi="Arial" w:cs="Arial"/>
          <w:w w:val="105"/>
          <w:sz w:val="28"/>
          <w:szCs w:val="28"/>
          <w:lang w:val="fr-MA"/>
        </w:rPr>
      </w:pPr>
      <w:r w:rsidRPr="00034F94">
        <w:rPr>
          <w:rFonts w:ascii="Arial" w:hAnsi="Arial" w:cs="Arial"/>
          <w:w w:val="105"/>
          <w:sz w:val="28"/>
          <w:szCs w:val="28"/>
          <w:lang w:val="fr-MA"/>
        </w:rPr>
        <w:t>Objectifs :</w:t>
      </w:r>
    </w:p>
    <w:p w:rsidR="00480A1F" w:rsidRPr="00034F94" w:rsidRDefault="00480A1F" w:rsidP="00384BFD">
      <w:pPr>
        <w:pStyle w:val="Corpsdetexte"/>
        <w:numPr>
          <w:ilvl w:val="0"/>
          <w:numId w:val="14"/>
        </w:numPr>
        <w:tabs>
          <w:tab w:val="left" w:pos="769"/>
        </w:tabs>
        <w:spacing w:before="43" w:line="276" w:lineRule="auto"/>
        <w:ind w:left="-57" w:right="-170" w:hanging="162"/>
        <w:jc w:val="both"/>
        <w:rPr>
          <w:rFonts w:cs="Arial"/>
          <w:sz w:val="28"/>
          <w:szCs w:val="28"/>
          <w:lang w:val="fr-MA"/>
        </w:rPr>
      </w:pPr>
      <w:r w:rsidRPr="00034F94">
        <w:rPr>
          <w:rFonts w:cs="Arial"/>
          <w:w w:val="110"/>
          <w:sz w:val="28"/>
          <w:szCs w:val="28"/>
          <w:lang w:val="fr-MA"/>
        </w:rPr>
        <w:t>Unemeilleurepriseencomptedesrisques,etunmeilleurcontrôledurégulateur.</w:t>
      </w:r>
    </w:p>
    <w:p w:rsidR="00480A1F" w:rsidRPr="00034F94" w:rsidRDefault="00480A1F" w:rsidP="00384BFD">
      <w:pPr>
        <w:pStyle w:val="Corpsdetexte"/>
        <w:numPr>
          <w:ilvl w:val="0"/>
          <w:numId w:val="14"/>
        </w:numPr>
        <w:tabs>
          <w:tab w:val="left" w:pos="764"/>
        </w:tabs>
        <w:spacing w:before="3" w:line="276" w:lineRule="auto"/>
        <w:ind w:left="-57" w:right="-170" w:hanging="149"/>
        <w:jc w:val="both"/>
        <w:rPr>
          <w:rFonts w:cs="Arial"/>
          <w:sz w:val="28"/>
          <w:szCs w:val="28"/>
          <w:lang w:val="fr-MA"/>
        </w:rPr>
      </w:pPr>
      <w:r w:rsidRPr="00034F94">
        <w:rPr>
          <w:rFonts w:cs="Arial"/>
          <w:w w:val="105"/>
          <w:sz w:val="28"/>
          <w:szCs w:val="28"/>
          <w:lang w:val="fr-MA"/>
        </w:rPr>
        <w:t>Une</w:t>
      </w:r>
      <w:r w:rsidRPr="00034F94">
        <w:rPr>
          <w:rFonts w:cs="Arial"/>
          <w:spacing w:val="-15"/>
          <w:w w:val="105"/>
          <w:sz w:val="28"/>
          <w:szCs w:val="28"/>
          <w:lang w:val="fr-MA"/>
        </w:rPr>
        <w:t>i</w:t>
      </w:r>
      <w:r w:rsidRPr="00034F94">
        <w:rPr>
          <w:rFonts w:cs="Arial"/>
          <w:w w:val="105"/>
          <w:sz w:val="28"/>
          <w:szCs w:val="28"/>
          <w:lang w:val="fr-MA"/>
        </w:rPr>
        <w:t>ncitationàunemeilleuregestiondesrisquesparlesbanques.</w:t>
      </w:r>
    </w:p>
    <w:p w:rsidR="00480A1F" w:rsidRPr="00034F94" w:rsidRDefault="00480A1F" w:rsidP="00384BFD">
      <w:pPr>
        <w:pStyle w:val="Corpsdetexte"/>
        <w:numPr>
          <w:ilvl w:val="0"/>
          <w:numId w:val="14"/>
        </w:numPr>
        <w:tabs>
          <w:tab w:val="left" w:pos="764"/>
        </w:tabs>
        <w:spacing w:before="15" w:line="276" w:lineRule="auto"/>
        <w:ind w:left="-57" w:right="-170" w:hanging="162"/>
        <w:jc w:val="both"/>
        <w:rPr>
          <w:rFonts w:cs="Arial"/>
          <w:sz w:val="28"/>
          <w:szCs w:val="28"/>
          <w:lang w:val="fr-MA"/>
        </w:rPr>
      </w:pPr>
      <w:r w:rsidRPr="00034F94">
        <w:rPr>
          <w:rFonts w:cs="Arial"/>
          <w:w w:val="105"/>
          <w:sz w:val="28"/>
          <w:szCs w:val="28"/>
          <w:lang w:val="fr-MA"/>
        </w:rPr>
        <w:t>Uneplusgrandetransparencequisousl'impulsionde</w:t>
      </w:r>
      <w:r w:rsidRPr="00034F94">
        <w:rPr>
          <w:rFonts w:cs="Arial"/>
          <w:spacing w:val="-10"/>
          <w:w w:val="105"/>
          <w:sz w:val="28"/>
          <w:szCs w:val="28"/>
          <w:lang w:val="fr-MA"/>
        </w:rPr>
        <w:t>l</w:t>
      </w:r>
      <w:r w:rsidRPr="00034F94">
        <w:rPr>
          <w:rFonts w:cs="Arial"/>
          <w:spacing w:val="-17"/>
          <w:w w:val="105"/>
          <w:sz w:val="28"/>
          <w:szCs w:val="28"/>
          <w:lang w:val="fr-MA"/>
        </w:rPr>
        <w:t>a</w:t>
      </w:r>
      <w:r w:rsidRPr="00034F94">
        <w:rPr>
          <w:rFonts w:cs="Arial"/>
          <w:w w:val="105"/>
          <w:sz w:val="28"/>
          <w:szCs w:val="28"/>
          <w:lang w:val="fr-MA"/>
        </w:rPr>
        <w:t>concurrenceinitierauncerclevertueuxdegestion desrisques.</w:t>
      </w:r>
    </w:p>
    <w:p w:rsidR="00034F94" w:rsidRDefault="00480A1F" w:rsidP="00384BFD">
      <w:pPr>
        <w:tabs>
          <w:tab w:val="left" w:pos="811"/>
        </w:tabs>
        <w:spacing w:before="120" w:line="276" w:lineRule="auto"/>
        <w:ind w:left="-57" w:right="-170"/>
        <w:jc w:val="both"/>
        <w:rPr>
          <w:rFonts w:ascii="Arial" w:eastAsia="Arial" w:hAnsi="Arial" w:cs="Arial"/>
          <w:w w:val="50"/>
          <w:position w:val="-19"/>
          <w:sz w:val="28"/>
          <w:szCs w:val="28"/>
          <w:lang w:val="fr-MA"/>
        </w:rPr>
      </w:pPr>
      <w:r w:rsidRPr="00034F94">
        <w:rPr>
          <w:rFonts w:ascii="Arial" w:eastAsia="Arial" w:hAnsi="Arial" w:cs="Arial"/>
          <w:w w:val="50"/>
          <w:position w:val="-19"/>
          <w:sz w:val="28"/>
          <w:szCs w:val="28"/>
          <w:lang w:val="fr-MA"/>
        </w:rPr>
        <w:tab/>
      </w:r>
    </w:p>
    <w:p w:rsidR="00034F94" w:rsidRDefault="00034F94" w:rsidP="00384BFD">
      <w:pPr>
        <w:tabs>
          <w:tab w:val="left" w:pos="811"/>
        </w:tabs>
        <w:spacing w:before="120" w:line="276" w:lineRule="auto"/>
        <w:ind w:left="-57" w:right="-170"/>
        <w:jc w:val="both"/>
        <w:rPr>
          <w:rFonts w:ascii="Arial" w:eastAsia="Times New Roman" w:hAnsi="Arial" w:cs="Arial"/>
          <w:b/>
          <w:bCs/>
          <w:sz w:val="28"/>
          <w:szCs w:val="28"/>
          <w:lang w:val="fr-MA"/>
        </w:rPr>
      </w:pPr>
    </w:p>
    <w:p w:rsidR="00480A1F" w:rsidRPr="00034F94" w:rsidRDefault="00480A1F" w:rsidP="00384BFD">
      <w:pPr>
        <w:tabs>
          <w:tab w:val="left" w:pos="811"/>
        </w:tabs>
        <w:spacing w:before="120"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034F94">
        <w:rPr>
          <w:rFonts w:ascii="Arial" w:eastAsia="Times New Roman" w:hAnsi="Arial" w:cs="Arial"/>
          <w:b/>
          <w:bCs/>
          <w:sz w:val="28"/>
          <w:szCs w:val="28"/>
          <w:lang w:val="fr-MA"/>
        </w:rPr>
        <w:t>•Présentationdes troispiliersdeBâle</w:t>
      </w:r>
      <w:r w:rsidRPr="00034F94">
        <w:rPr>
          <w:rFonts w:ascii="Arial" w:eastAsia="Times New Roman" w:hAnsi="Arial" w:cs="Arial"/>
          <w:b/>
          <w:bCs/>
          <w:w w:val="90"/>
          <w:sz w:val="28"/>
          <w:szCs w:val="28"/>
          <w:lang w:val="fr-MA"/>
        </w:rPr>
        <w:t>Il</w:t>
      </w:r>
    </w:p>
    <w:p w:rsidR="00480A1F" w:rsidRPr="00034F94" w:rsidRDefault="00480A1F" w:rsidP="00384BFD">
      <w:pPr>
        <w:pStyle w:val="Corpsdetexte"/>
        <w:numPr>
          <w:ilvl w:val="0"/>
          <w:numId w:val="14"/>
        </w:numPr>
        <w:tabs>
          <w:tab w:val="left" w:pos="764"/>
        </w:tabs>
        <w:spacing w:before="157" w:line="276" w:lineRule="auto"/>
        <w:ind w:left="-57" w:right="-170" w:hanging="144"/>
        <w:jc w:val="both"/>
        <w:rPr>
          <w:rFonts w:cs="Arial"/>
          <w:sz w:val="28"/>
          <w:szCs w:val="28"/>
          <w:lang w:val="fr-MA"/>
        </w:rPr>
      </w:pPr>
      <w:r w:rsidRPr="00034F94">
        <w:rPr>
          <w:rFonts w:cs="Arial"/>
          <w:spacing w:val="-2"/>
          <w:w w:val="105"/>
          <w:sz w:val="28"/>
          <w:szCs w:val="28"/>
          <w:lang w:val="fr-MA"/>
        </w:rPr>
        <w:t>Exigences</w:t>
      </w:r>
      <w:r w:rsidRPr="00034F94">
        <w:rPr>
          <w:rFonts w:cs="Arial"/>
          <w:w w:val="105"/>
          <w:sz w:val="28"/>
          <w:szCs w:val="28"/>
          <w:lang w:val="fr-MA"/>
        </w:rPr>
        <w:t>minimalesdefondspropres.</w:t>
      </w:r>
    </w:p>
    <w:p w:rsidR="00480A1F" w:rsidRPr="00034F94" w:rsidRDefault="00480A1F" w:rsidP="00384BFD">
      <w:pPr>
        <w:pStyle w:val="Corpsdetexte"/>
        <w:numPr>
          <w:ilvl w:val="0"/>
          <w:numId w:val="14"/>
        </w:numPr>
        <w:tabs>
          <w:tab w:val="left" w:pos="769"/>
        </w:tabs>
        <w:spacing w:before="78" w:line="276" w:lineRule="auto"/>
        <w:ind w:left="-57" w:right="-170" w:hanging="148"/>
        <w:jc w:val="both"/>
        <w:rPr>
          <w:rFonts w:cs="Arial"/>
          <w:sz w:val="28"/>
          <w:szCs w:val="28"/>
        </w:rPr>
      </w:pPr>
      <w:r w:rsidRPr="00034F94">
        <w:rPr>
          <w:rFonts w:cs="Arial"/>
          <w:sz w:val="28"/>
          <w:szCs w:val="28"/>
        </w:rPr>
        <w:t>Processusdesurveillance</w:t>
      </w:r>
      <w:r w:rsidRPr="00034F94">
        <w:rPr>
          <w:rFonts w:cs="Arial"/>
          <w:spacing w:val="-1"/>
          <w:sz w:val="28"/>
          <w:szCs w:val="28"/>
        </w:rPr>
        <w:t>prudentielle.</w:t>
      </w:r>
    </w:p>
    <w:p w:rsidR="00480A1F" w:rsidRPr="00034F94" w:rsidRDefault="00480A1F" w:rsidP="00384BFD">
      <w:pPr>
        <w:pStyle w:val="Corpsdetexte"/>
        <w:numPr>
          <w:ilvl w:val="0"/>
          <w:numId w:val="14"/>
        </w:numPr>
        <w:tabs>
          <w:tab w:val="left" w:pos="764"/>
        </w:tabs>
        <w:spacing w:before="83" w:line="276" w:lineRule="auto"/>
        <w:ind w:left="-57" w:right="-170" w:hanging="144"/>
        <w:jc w:val="both"/>
        <w:rPr>
          <w:rFonts w:cs="Arial"/>
          <w:sz w:val="28"/>
          <w:szCs w:val="28"/>
        </w:rPr>
      </w:pPr>
      <w:r w:rsidRPr="00034F94">
        <w:rPr>
          <w:rFonts w:cs="Arial"/>
          <w:w w:val="105"/>
          <w:sz w:val="28"/>
          <w:szCs w:val="28"/>
        </w:rPr>
        <w:t>Disciplinedemarché.</w:t>
      </w:r>
    </w:p>
    <w:p w:rsidR="000C47CD" w:rsidRDefault="000C47CD" w:rsidP="00384BFD">
      <w:pPr>
        <w:pStyle w:val="Corpsdetexte"/>
        <w:spacing w:before="83"/>
        <w:ind w:left="0"/>
        <w:jc w:val="both"/>
        <w:rPr>
          <w:rFonts w:cs="Arial"/>
          <w:b/>
          <w:w w:val="110"/>
          <w:sz w:val="28"/>
          <w:szCs w:val="28"/>
        </w:rPr>
      </w:pPr>
    </w:p>
    <w:p w:rsidR="00480A1F" w:rsidRPr="00E13DCB" w:rsidRDefault="00480A1F" w:rsidP="00384BFD">
      <w:pPr>
        <w:pStyle w:val="Corpsdetexte"/>
        <w:spacing w:before="83"/>
        <w:ind w:left="0"/>
        <w:jc w:val="both"/>
        <w:rPr>
          <w:sz w:val="28"/>
          <w:szCs w:val="28"/>
          <w:lang w:val="fr-MA"/>
        </w:rPr>
      </w:pPr>
      <w:r w:rsidRPr="00E13DCB">
        <w:rPr>
          <w:b/>
          <w:w w:val="110"/>
          <w:sz w:val="28"/>
          <w:szCs w:val="28"/>
          <w:lang w:val="fr-MA"/>
        </w:rPr>
        <w:t>Pilier</w:t>
      </w:r>
      <w:r w:rsidRPr="00E13DCB">
        <w:rPr>
          <w:b/>
          <w:w w:val="120"/>
          <w:sz w:val="28"/>
          <w:szCs w:val="28"/>
          <w:lang w:val="fr-MA"/>
        </w:rPr>
        <w:t>1</w:t>
      </w:r>
      <w:r w:rsidRPr="00E13DCB">
        <w:rPr>
          <w:w w:val="120"/>
          <w:sz w:val="28"/>
          <w:szCs w:val="28"/>
          <w:lang w:val="fr-MA"/>
        </w:rPr>
        <w:t>:</w:t>
      </w:r>
      <w:r w:rsidRPr="00E13DCB">
        <w:rPr>
          <w:w w:val="110"/>
          <w:sz w:val="28"/>
          <w:szCs w:val="28"/>
          <w:lang w:val="fr-MA"/>
        </w:rPr>
        <w:t>l'exigencedefondspropres(ratiodesolvabilitéMcDonough)</w:t>
      </w:r>
    </w:p>
    <w:p w:rsidR="00480A1F" w:rsidRPr="00E13DCB" w:rsidRDefault="00480A1F" w:rsidP="00384BFD">
      <w:pPr>
        <w:spacing w:before="4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480A1F" w:rsidRPr="00E13DCB" w:rsidRDefault="00480A1F" w:rsidP="00384BFD">
      <w:pPr>
        <w:pStyle w:val="Corpsdetexte"/>
        <w:spacing w:line="276" w:lineRule="auto"/>
        <w:ind w:left="0"/>
        <w:jc w:val="both"/>
        <w:rPr>
          <w:sz w:val="28"/>
          <w:szCs w:val="28"/>
          <w:lang w:val="fr-MA"/>
        </w:rPr>
      </w:pPr>
      <w:r w:rsidRPr="00E13DCB">
        <w:rPr>
          <w:sz w:val="28"/>
          <w:szCs w:val="28"/>
          <w:lang w:val="fr-MA"/>
        </w:rPr>
        <w:t>FondsPropres</w:t>
      </w:r>
    </w:p>
    <w:p w:rsidR="00480A1F" w:rsidRPr="00E13DCB" w:rsidRDefault="00480A1F" w:rsidP="00384BFD">
      <w:pPr>
        <w:spacing w:line="276" w:lineRule="auto"/>
        <w:jc w:val="both"/>
        <w:rPr>
          <w:rFonts w:ascii="Arial" w:eastAsia="Arial" w:hAnsi="Arial" w:cs="Arial"/>
          <w:sz w:val="28"/>
          <w:szCs w:val="28"/>
          <w:lang w:val="fr-MA"/>
        </w:rPr>
      </w:pPr>
      <w:r w:rsidRPr="00E13DCB">
        <w:rPr>
          <w:rFonts w:ascii="Times New Roman"/>
          <w:spacing w:val="-148"/>
          <w:w w:val="415"/>
          <w:sz w:val="28"/>
          <w:szCs w:val="28"/>
          <w:lang w:val="fr-MA"/>
        </w:rPr>
        <w:t>-</w:t>
      </w:r>
      <w:r w:rsidRPr="00E13DCB">
        <w:rPr>
          <w:rFonts w:ascii="Times New Roman"/>
          <w:spacing w:val="-152"/>
          <w:w w:val="415"/>
          <w:sz w:val="28"/>
          <w:szCs w:val="28"/>
          <w:lang w:val="fr-MA"/>
        </w:rPr>
        <w:t>------</w:t>
      </w:r>
      <w:r w:rsidRPr="00E13DCB">
        <w:rPr>
          <w:rFonts w:ascii="Times New Roman"/>
          <w:spacing w:val="-106"/>
          <w:w w:val="415"/>
          <w:sz w:val="28"/>
          <w:szCs w:val="28"/>
          <w:lang w:val="fr-MA"/>
        </w:rPr>
        <w:t>-</w:t>
      </w:r>
      <w:r w:rsidRPr="00E13DCB">
        <w:rPr>
          <w:rFonts w:ascii="Times New Roman"/>
          <w:w w:val="415"/>
          <w:sz w:val="28"/>
          <w:szCs w:val="28"/>
          <w:lang w:val="fr-MA"/>
        </w:rPr>
        <w:t>-</w:t>
      </w:r>
      <w:r w:rsidR="00A71BF9">
        <w:rPr>
          <w:rFonts w:ascii="Calibri" w:hAnsi="Calibri" w:cs="Calibri"/>
          <w:spacing w:val="-177"/>
          <w:w w:val="415"/>
          <w:sz w:val="28"/>
          <w:szCs w:val="28"/>
          <w:lang w:val="fr-MA"/>
        </w:rPr>
        <w:t>≥</w:t>
      </w:r>
      <w:r w:rsidRPr="00E13DCB">
        <w:rPr>
          <w:rFonts w:ascii="Arial"/>
          <w:w w:val="125"/>
          <w:sz w:val="28"/>
          <w:szCs w:val="28"/>
          <w:lang w:val="fr-MA"/>
        </w:rPr>
        <w:t>8%</w:t>
      </w:r>
    </w:p>
    <w:p w:rsidR="00480A1F" w:rsidRPr="00E13DCB" w:rsidRDefault="00480A1F" w:rsidP="00384BFD">
      <w:pPr>
        <w:pStyle w:val="Corpsdetexte"/>
        <w:spacing w:line="276" w:lineRule="auto"/>
        <w:ind w:left="0"/>
        <w:jc w:val="both"/>
        <w:rPr>
          <w:sz w:val="28"/>
          <w:szCs w:val="28"/>
          <w:lang w:val="fr-MA"/>
        </w:rPr>
      </w:pPr>
      <w:r w:rsidRPr="00E13DCB">
        <w:rPr>
          <w:spacing w:val="-3"/>
          <w:sz w:val="28"/>
          <w:szCs w:val="28"/>
          <w:lang w:val="fr-MA"/>
        </w:rPr>
        <w:lastRenderedPageBreak/>
        <w:t>Ri</w:t>
      </w:r>
      <w:r w:rsidRPr="00E13DCB">
        <w:rPr>
          <w:spacing w:val="-2"/>
          <w:sz w:val="28"/>
          <w:szCs w:val="28"/>
          <w:lang w:val="fr-MA"/>
        </w:rPr>
        <w:t>sques</w:t>
      </w:r>
      <w:r w:rsidRPr="00E13DCB">
        <w:rPr>
          <w:sz w:val="28"/>
          <w:szCs w:val="28"/>
          <w:lang w:val="fr-MA"/>
        </w:rPr>
        <w:t>Pondérés</w:t>
      </w:r>
    </w:p>
    <w:p w:rsidR="00480A1F" w:rsidRPr="00E13DCB" w:rsidRDefault="00480A1F" w:rsidP="00384BFD">
      <w:pPr>
        <w:spacing w:before="11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480A1F" w:rsidRPr="000C47CD" w:rsidRDefault="00480A1F" w:rsidP="00384BFD">
      <w:pPr>
        <w:pStyle w:val="Corpsdetexte"/>
        <w:spacing w:line="276" w:lineRule="auto"/>
        <w:ind w:left="-57" w:right="170"/>
        <w:jc w:val="both"/>
        <w:rPr>
          <w:rFonts w:cs="Arial"/>
          <w:sz w:val="28"/>
          <w:szCs w:val="28"/>
          <w:lang w:val="fr-MA"/>
        </w:rPr>
      </w:pPr>
      <w:r w:rsidRPr="000C47CD">
        <w:rPr>
          <w:rFonts w:cs="Arial"/>
          <w:w w:val="110"/>
          <w:sz w:val="28"/>
          <w:szCs w:val="28"/>
          <w:lang w:val="fr-MA"/>
        </w:rPr>
        <w:t>8%</w:t>
      </w:r>
      <w:r w:rsidRPr="000C47CD">
        <w:rPr>
          <w:rFonts w:cs="Arial"/>
          <w:w w:val="120"/>
          <w:sz w:val="28"/>
          <w:szCs w:val="28"/>
          <w:lang w:val="fr-MA"/>
        </w:rPr>
        <w:t>:</w:t>
      </w:r>
      <w:r w:rsidRPr="000C47CD">
        <w:rPr>
          <w:rFonts w:cs="Arial"/>
          <w:w w:val="110"/>
          <w:sz w:val="28"/>
          <w:szCs w:val="28"/>
          <w:lang w:val="fr-MA"/>
        </w:rPr>
        <w:t>Identiqueàl'accordde1988.</w:t>
      </w:r>
    </w:p>
    <w:p w:rsidR="00480A1F" w:rsidRPr="000C47CD" w:rsidRDefault="00480A1F" w:rsidP="00384BFD">
      <w:pPr>
        <w:pStyle w:val="Corpsdetexte"/>
        <w:spacing w:line="276" w:lineRule="auto"/>
        <w:ind w:left="-57" w:right="170" w:firstLine="4"/>
        <w:jc w:val="both"/>
        <w:rPr>
          <w:rFonts w:cs="Arial"/>
          <w:sz w:val="28"/>
          <w:szCs w:val="28"/>
          <w:lang w:val="fr-MA"/>
        </w:rPr>
      </w:pPr>
      <w:r w:rsidRPr="000C47CD">
        <w:rPr>
          <w:rFonts w:cs="Arial"/>
          <w:w w:val="105"/>
          <w:sz w:val="28"/>
          <w:szCs w:val="28"/>
          <w:lang w:val="fr-MA"/>
        </w:rPr>
        <w:t>Uneexigenceminimaleenfondspropresavecunedistinctionprécisedesrisquescouvertsprisun àun(risquedecréd</w:t>
      </w:r>
      <w:r w:rsidRPr="000C47CD">
        <w:rPr>
          <w:rFonts w:cs="Arial"/>
          <w:spacing w:val="-6"/>
          <w:w w:val="105"/>
          <w:sz w:val="28"/>
          <w:szCs w:val="28"/>
          <w:lang w:val="fr-MA"/>
        </w:rPr>
        <w:t>i</w:t>
      </w:r>
      <w:r w:rsidRPr="000C47CD">
        <w:rPr>
          <w:rFonts w:cs="Arial"/>
          <w:w w:val="105"/>
          <w:sz w:val="28"/>
          <w:szCs w:val="28"/>
          <w:lang w:val="fr-MA"/>
        </w:rPr>
        <w:t>t,r</w:t>
      </w:r>
      <w:r w:rsidRPr="000C47CD">
        <w:rPr>
          <w:rFonts w:cs="Arial"/>
          <w:spacing w:val="-13"/>
          <w:w w:val="105"/>
          <w:sz w:val="28"/>
          <w:szCs w:val="28"/>
          <w:lang w:val="fr-MA"/>
        </w:rPr>
        <w:t>i</w:t>
      </w:r>
      <w:r w:rsidRPr="000C47CD">
        <w:rPr>
          <w:rFonts w:cs="Arial"/>
          <w:w w:val="105"/>
          <w:sz w:val="28"/>
          <w:szCs w:val="28"/>
          <w:lang w:val="fr-MA"/>
        </w:rPr>
        <w:t>squeopérat</w:t>
      </w:r>
      <w:r w:rsidRPr="000C47CD">
        <w:rPr>
          <w:rFonts w:cs="Arial"/>
          <w:spacing w:val="4"/>
          <w:w w:val="105"/>
          <w:sz w:val="28"/>
          <w:szCs w:val="28"/>
          <w:lang w:val="fr-MA"/>
        </w:rPr>
        <w:t>i</w:t>
      </w:r>
      <w:r w:rsidRPr="000C47CD">
        <w:rPr>
          <w:rFonts w:cs="Arial"/>
          <w:w w:val="105"/>
          <w:sz w:val="28"/>
          <w:szCs w:val="28"/>
          <w:lang w:val="fr-MA"/>
        </w:rPr>
        <w:t>onne</w:t>
      </w:r>
      <w:r w:rsidRPr="000C47CD">
        <w:rPr>
          <w:rFonts w:cs="Arial"/>
          <w:spacing w:val="7"/>
          <w:w w:val="105"/>
          <w:sz w:val="28"/>
          <w:szCs w:val="28"/>
          <w:lang w:val="fr-MA"/>
        </w:rPr>
        <w:t>l</w:t>
      </w:r>
      <w:r w:rsidR="000C47CD">
        <w:rPr>
          <w:rFonts w:cs="Arial"/>
          <w:spacing w:val="7"/>
          <w:w w:val="105"/>
          <w:sz w:val="28"/>
          <w:szCs w:val="28"/>
          <w:lang w:val="fr-MA"/>
        </w:rPr>
        <w:t> </w:t>
      </w:r>
      <w:r w:rsidR="000C47CD">
        <w:rPr>
          <w:rFonts w:cs="Arial"/>
          <w:spacing w:val="-29"/>
          <w:w w:val="105"/>
          <w:sz w:val="28"/>
          <w:szCs w:val="28"/>
          <w:lang w:val="fr-MA"/>
        </w:rPr>
        <w:t>,</w:t>
      </w:r>
      <w:r w:rsidRPr="000C47CD">
        <w:rPr>
          <w:rFonts w:cs="Arial"/>
          <w:w w:val="105"/>
          <w:sz w:val="28"/>
          <w:szCs w:val="28"/>
          <w:lang w:val="fr-MA"/>
        </w:rPr>
        <w:t>r</w:t>
      </w:r>
      <w:r w:rsidRPr="000C47CD">
        <w:rPr>
          <w:rFonts w:cs="Arial"/>
          <w:spacing w:val="-18"/>
          <w:w w:val="105"/>
          <w:sz w:val="28"/>
          <w:szCs w:val="28"/>
          <w:lang w:val="fr-MA"/>
        </w:rPr>
        <w:t>i</w:t>
      </w:r>
      <w:r w:rsidRPr="000C47CD">
        <w:rPr>
          <w:rFonts w:cs="Arial"/>
          <w:w w:val="105"/>
          <w:sz w:val="28"/>
          <w:szCs w:val="28"/>
          <w:lang w:val="fr-MA"/>
        </w:rPr>
        <w:t>squedemarché).</w:t>
      </w:r>
    </w:p>
    <w:p w:rsidR="00480A1F" w:rsidRPr="000C47CD" w:rsidRDefault="00480A1F" w:rsidP="00384BFD">
      <w:pPr>
        <w:pStyle w:val="Corpsdetexte"/>
        <w:spacing w:before="14" w:line="276" w:lineRule="auto"/>
        <w:ind w:left="-57" w:right="170"/>
        <w:jc w:val="both"/>
        <w:rPr>
          <w:rFonts w:cs="Arial"/>
          <w:sz w:val="28"/>
          <w:szCs w:val="28"/>
          <w:lang w:val="fr-MA"/>
        </w:rPr>
      </w:pPr>
      <w:r w:rsidRPr="000C47CD">
        <w:rPr>
          <w:rFonts w:cs="Arial"/>
          <w:spacing w:val="-3"/>
          <w:w w:val="105"/>
          <w:sz w:val="28"/>
          <w:szCs w:val="28"/>
          <w:lang w:val="fr-MA"/>
        </w:rPr>
        <w:t>Possi</w:t>
      </w:r>
      <w:r w:rsidRPr="000C47CD">
        <w:rPr>
          <w:rFonts w:cs="Arial"/>
          <w:spacing w:val="-2"/>
          <w:w w:val="105"/>
          <w:sz w:val="28"/>
          <w:szCs w:val="28"/>
          <w:lang w:val="fr-MA"/>
        </w:rPr>
        <w:t>bilité</w:t>
      </w:r>
      <w:r w:rsidRPr="000C47CD">
        <w:rPr>
          <w:rFonts w:cs="Arial"/>
          <w:w w:val="105"/>
          <w:sz w:val="28"/>
          <w:szCs w:val="28"/>
          <w:lang w:val="fr-MA"/>
        </w:rPr>
        <w:t>dechoisirentreuneméthodestandardetuneméthodedenotationinterne.</w:t>
      </w:r>
    </w:p>
    <w:p w:rsidR="00480A1F" w:rsidRPr="000C47CD" w:rsidRDefault="00480A1F" w:rsidP="00384BFD">
      <w:pPr>
        <w:pStyle w:val="Corpsdetexte"/>
        <w:spacing w:line="276" w:lineRule="auto"/>
        <w:ind w:left="-57" w:right="170"/>
        <w:jc w:val="both"/>
        <w:rPr>
          <w:rFonts w:cs="Arial"/>
          <w:sz w:val="28"/>
          <w:szCs w:val="28"/>
          <w:lang w:val="fr-MA"/>
        </w:rPr>
      </w:pPr>
      <w:r w:rsidRPr="000C47CD">
        <w:rPr>
          <w:rFonts w:cs="Arial"/>
          <w:b/>
          <w:w w:val="105"/>
          <w:sz w:val="28"/>
          <w:szCs w:val="28"/>
          <w:lang w:val="fr-MA"/>
        </w:rPr>
        <w:t>Pilier2</w:t>
      </w:r>
      <w:r w:rsidRPr="000C47CD">
        <w:rPr>
          <w:rFonts w:cs="Arial"/>
          <w:w w:val="105"/>
          <w:sz w:val="28"/>
          <w:szCs w:val="28"/>
          <w:lang w:val="fr-MA"/>
        </w:rPr>
        <w:t>:laprocéduredesurveillancedela gestiondesfondspropres</w:t>
      </w:r>
    </w:p>
    <w:p w:rsidR="00480A1F" w:rsidRPr="000C47CD" w:rsidRDefault="00480A1F" w:rsidP="00384BFD">
      <w:pPr>
        <w:pStyle w:val="Corpsdetexte"/>
        <w:spacing w:line="276" w:lineRule="auto"/>
        <w:ind w:left="-57" w:right="170" w:firstLine="4"/>
        <w:jc w:val="both"/>
        <w:rPr>
          <w:rFonts w:cs="Arial"/>
          <w:sz w:val="28"/>
          <w:szCs w:val="28"/>
          <w:lang w:val="fr-MA"/>
        </w:rPr>
      </w:pPr>
      <w:r w:rsidRPr="000C47CD">
        <w:rPr>
          <w:rFonts w:cs="Arial"/>
          <w:w w:val="110"/>
          <w:sz w:val="28"/>
          <w:szCs w:val="28"/>
          <w:lang w:val="fr-MA"/>
        </w:rPr>
        <w:t>Processusd'examenind</w:t>
      </w:r>
      <w:r w:rsidRPr="000C47CD">
        <w:rPr>
          <w:rFonts w:cs="Arial"/>
          <w:spacing w:val="-13"/>
          <w:w w:val="110"/>
          <w:sz w:val="28"/>
          <w:szCs w:val="28"/>
          <w:lang w:val="fr-MA"/>
        </w:rPr>
        <w:t>i</w:t>
      </w:r>
      <w:r w:rsidRPr="000C47CD">
        <w:rPr>
          <w:rFonts w:cs="Arial"/>
          <w:w w:val="110"/>
          <w:sz w:val="28"/>
          <w:szCs w:val="28"/>
          <w:lang w:val="fr-MA"/>
        </w:rPr>
        <w:t>v</w:t>
      </w:r>
      <w:r w:rsidRPr="000C47CD">
        <w:rPr>
          <w:rFonts w:cs="Arial"/>
          <w:spacing w:val="-1"/>
          <w:w w:val="110"/>
          <w:sz w:val="28"/>
          <w:szCs w:val="28"/>
          <w:lang w:val="fr-MA"/>
        </w:rPr>
        <w:t>i</w:t>
      </w:r>
      <w:r w:rsidRPr="000C47CD">
        <w:rPr>
          <w:rFonts w:cs="Arial"/>
          <w:w w:val="110"/>
          <w:sz w:val="28"/>
          <w:szCs w:val="28"/>
          <w:lang w:val="fr-MA"/>
        </w:rPr>
        <w:t>duelparlescontrôleursbanca</w:t>
      </w:r>
      <w:r w:rsidRPr="000C47CD">
        <w:rPr>
          <w:rFonts w:cs="Arial"/>
          <w:spacing w:val="1"/>
          <w:w w:val="110"/>
          <w:sz w:val="28"/>
          <w:szCs w:val="28"/>
          <w:lang w:val="fr-MA"/>
        </w:rPr>
        <w:t>i</w:t>
      </w:r>
      <w:r w:rsidRPr="000C47CD">
        <w:rPr>
          <w:rFonts w:cs="Arial"/>
          <w:spacing w:val="-9"/>
          <w:w w:val="110"/>
          <w:sz w:val="28"/>
          <w:szCs w:val="28"/>
          <w:lang w:val="fr-MA"/>
        </w:rPr>
        <w:t>r</w:t>
      </w:r>
      <w:r w:rsidRPr="000C47CD">
        <w:rPr>
          <w:rFonts w:cs="Arial"/>
          <w:w w:val="110"/>
          <w:sz w:val="28"/>
          <w:szCs w:val="28"/>
          <w:lang w:val="fr-MA"/>
        </w:rPr>
        <w:t>snat</w:t>
      </w:r>
      <w:r w:rsidRPr="000C47CD">
        <w:rPr>
          <w:rFonts w:cs="Arial"/>
          <w:spacing w:val="-10"/>
          <w:w w:val="110"/>
          <w:sz w:val="28"/>
          <w:szCs w:val="28"/>
          <w:lang w:val="fr-MA"/>
        </w:rPr>
        <w:t>i</w:t>
      </w:r>
      <w:r w:rsidRPr="000C47CD">
        <w:rPr>
          <w:rFonts w:cs="Arial"/>
          <w:w w:val="110"/>
          <w:sz w:val="28"/>
          <w:szCs w:val="28"/>
          <w:lang w:val="fr-MA"/>
        </w:rPr>
        <w:t>onauxpours'assurerque</w:t>
      </w:r>
      <w:r w:rsidRPr="000C47CD">
        <w:rPr>
          <w:rFonts w:cs="Arial"/>
          <w:spacing w:val="-10"/>
          <w:w w:val="110"/>
          <w:sz w:val="28"/>
          <w:szCs w:val="28"/>
          <w:lang w:val="fr-MA"/>
        </w:rPr>
        <w:t xml:space="preserve"> l</w:t>
      </w:r>
      <w:r w:rsidRPr="000C47CD">
        <w:rPr>
          <w:rFonts w:cs="Arial"/>
          <w:spacing w:val="-16"/>
          <w:w w:val="110"/>
          <w:sz w:val="28"/>
          <w:szCs w:val="28"/>
          <w:lang w:val="fr-MA"/>
        </w:rPr>
        <w:t>e</w:t>
      </w:r>
      <w:r w:rsidRPr="000C47CD">
        <w:rPr>
          <w:rFonts w:cs="Arial"/>
          <w:w w:val="110"/>
          <w:sz w:val="28"/>
          <w:szCs w:val="28"/>
          <w:lang w:val="fr-MA"/>
        </w:rPr>
        <w:t>capitald'unebanqueestbienproportionnelàsonprofilderisque.</w:t>
      </w:r>
    </w:p>
    <w:p w:rsidR="00480A1F" w:rsidRPr="000C47CD" w:rsidRDefault="00480A1F" w:rsidP="00384BFD">
      <w:pPr>
        <w:tabs>
          <w:tab w:val="left" w:pos="592"/>
        </w:tabs>
        <w:spacing w:before="77" w:line="276" w:lineRule="auto"/>
        <w:ind w:left="-57" w:right="170"/>
        <w:jc w:val="both"/>
        <w:rPr>
          <w:rFonts w:ascii="Arial" w:eastAsia="Arial" w:hAnsi="Arial" w:cs="Arial"/>
          <w:sz w:val="28"/>
          <w:szCs w:val="28"/>
          <w:lang w:val="fr-MA"/>
        </w:rPr>
      </w:pPr>
      <w:r w:rsidRPr="000C47CD">
        <w:rPr>
          <w:rFonts w:ascii="Arial" w:hAnsi="Arial" w:cs="Arial"/>
          <w:b/>
          <w:w w:val="105"/>
          <w:sz w:val="28"/>
          <w:szCs w:val="28"/>
          <w:lang w:val="fr-MA"/>
        </w:rPr>
        <w:t>Pilier·3</w:t>
      </w:r>
      <w:r w:rsidRPr="000C47CD">
        <w:rPr>
          <w:rFonts w:ascii="Arial" w:hAnsi="Arial" w:cs="Arial"/>
          <w:w w:val="105"/>
          <w:sz w:val="28"/>
          <w:szCs w:val="28"/>
          <w:lang w:val="fr-MA"/>
        </w:rPr>
        <w:t>:</w:t>
      </w:r>
      <w:r w:rsidRPr="000C47CD">
        <w:rPr>
          <w:rFonts w:ascii="Arial" w:hAnsi="Arial" w:cs="Arial"/>
          <w:spacing w:val="1"/>
          <w:w w:val="105"/>
          <w:sz w:val="28"/>
          <w:szCs w:val="28"/>
          <w:lang w:val="fr-MA"/>
        </w:rPr>
        <w:t>discipline</w:t>
      </w:r>
      <w:r w:rsidRPr="000C47CD">
        <w:rPr>
          <w:rFonts w:ascii="Arial" w:hAnsi="Arial" w:cs="Arial"/>
          <w:w w:val="105"/>
          <w:sz w:val="28"/>
          <w:szCs w:val="28"/>
          <w:lang w:val="fr-MA"/>
        </w:rPr>
        <w:t>demarché</w:t>
      </w:r>
    </w:p>
    <w:p w:rsidR="00480A1F" w:rsidRPr="000C47CD" w:rsidRDefault="00480A1F" w:rsidP="00384BFD">
      <w:pPr>
        <w:pStyle w:val="Corpsdetexte"/>
        <w:spacing w:line="276" w:lineRule="auto"/>
        <w:ind w:left="-57" w:right="170"/>
        <w:jc w:val="both"/>
        <w:rPr>
          <w:rFonts w:cs="Arial"/>
          <w:sz w:val="28"/>
          <w:szCs w:val="28"/>
          <w:lang w:val="fr-MA"/>
        </w:rPr>
      </w:pPr>
      <w:r w:rsidRPr="000C47CD">
        <w:rPr>
          <w:rFonts w:cs="Arial"/>
          <w:w w:val="110"/>
          <w:sz w:val="28"/>
          <w:szCs w:val="28"/>
          <w:lang w:val="fr-MA"/>
        </w:rPr>
        <w:t>Développementdurôledeladisciplinedesmarchésetderèglesenmatièred'informationpub</w:t>
      </w:r>
      <w:r w:rsidRPr="000C47CD">
        <w:rPr>
          <w:rFonts w:cs="Arial"/>
          <w:spacing w:val="-15"/>
          <w:w w:val="110"/>
          <w:sz w:val="28"/>
          <w:szCs w:val="28"/>
          <w:lang w:val="fr-MA"/>
        </w:rPr>
        <w:t>l</w:t>
      </w:r>
      <w:r w:rsidRPr="000C47CD">
        <w:rPr>
          <w:rFonts w:cs="Arial"/>
          <w:spacing w:val="-20"/>
          <w:w w:val="110"/>
          <w:sz w:val="28"/>
          <w:szCs w:val="28"/>
          <w:lang w:val="fr-MA"/>
        </w:rPr>
        <w:t>i</w:t>
      </w:r>
      <w:r w:rsidRPr="000C47CD">
        <w:rPr>
          <w:rFonts w:cs="Arial"/>
          <w:w w:val="110"/>
          <w:sz w:val="28"/>
          <w:szCs w:val="28"/>
          <w:lang w:val="fr-MA"/>
        </w:rPr>
        <w:t>ée.</w:t>
      </w:r>
      <w:r w:rsidR="000610A2">
        <w:rPr>
          <w:rFonts w:cs="Arial"/>
          <w:w w:val="110"/>
          <w:sz w:val="28"/>
          <w:szCs w:val="28"/>
          <w:lang w:val="fr-MA"/>
        </w:rPr>
        <w:t>il</w:t>
      </w:r>
      <w:r w:rsidRPr="000C47CD">
        <w:rPr>
          <w:rFonts w:cs="Arial"/>
          <w:w w:val="110"/>
          <w:sz w:val="28"/>
          <w:szCs w:val="28"/>
          <w:lang w:val="fr-MA"/>
        </w:rPr>
        <w:t>estdemandéauxbanquesderendrepubliquelesdonnéesrelat</w:t>
      </w:r>
      <w:r w:rsidRPr="000C47CD">
        <w:rPr>
          <w:rFonts w:cs="Arial"/>
          <w:spacing w:val="-12"/>
          <w:w w:val="110"/>
          <w:sz w:val="28"/>
          <w:szCs w:val="28"/>
          <w:lang w:val="fr-MA"/>
        </w:rPr>
        <w:t>i</w:t>
      </w:r>
      <w:r w:rsidRPr="000C47CD">
        <w:rPr>
          <w:rFonts w:cs="Arial"/>
          <w:w w:val="110"/>
          <w:sz w:val="28"/>
          <w:szCs w:val="28"/>
          <w:lang w:val="fr-MA"/>
        </w:rPr>
        <w:t>vesàleurcap</w:t>
      </w:r>
      <w:r w:rsidRPr="000C47CD">
        <w:rPr>
          <w:rFonts w:cs="Arial"/>
          <w:spacing w:val="-6"/>
          <w:w w:val="110"/>
          <w:sz w:val="28"/>
          <w:szCs w:val="28"/>
          <w:lang w:val="fr-MA"/>
        </w:rPr>
        <w:t>i</w:t>
      </w:r>
      <w:r w:rsidRPr="000C47CD">
        <w:rPr>
          <w:rFonts w:cs="Arial"/>
          <w:w w:val="110"/>
          <w:sz w:val="28"/>
          <w:szCs w:val="28"/>
          <w:lang w:val="fr-MA"/>
        </w:rPr>
        <w:t>taletà</w:t>
      </w:r>
      <w:r w:rsidRPr="000C47CD">
        <w:rPr>
          <w:rFonts w:cs="Arial"/>
          <w:spacing w:val="-20"/>
          <w:w w:val="110"/>
          <w:sz w:val="28"/>
          <w:szCs w:val="28"/>
          <w:lang w:val="fr-MA"/>
        </w:rPr>
        <w:t>l</w:t>
      </w:r>
      <w:r w:rsidRPr="000C47CD">
        <w:rPr>
          <w:rFonts w:cs="Arial"/>
          <w:w w:val="110"/>
          <w:sz w:val="28"/>
          <w:szCs w:val="28"/>
          <w:lang w:val="fr-MA"/>
        </w:rPr>
        <w:t>eursdifférentsrisques.</w:t>
      </w:r>
    </w:p>
    <w:p w:rsidR="000610A2" w:rsidRDefault="000610A2" w:rsidP="00384BFD">
      <w:pPr>
        <w:spacing w:before="81"/>
        <w:ind w:left="606"/>
        <w:jc w:val="both"/>
        <w:rPr>
          <w:rFonts w:ascii="Arial" w:hAnsi="Arial"/>
          <w:b/>
          <w:w w:val="105"/>
          <w:sz w:val="28"/>
          <w:szCs w:val="28"/>
          <w:lang w:val="fr-MA"/>
        </w:rPr>
      </w:pPr>
    </w:p>
    <w:p w:rsidR="00480A1F" w:rsidRPr="00E13DCB" w:rsidRDefault="00480A1F" w:rsidP="00384BFD">
      <w:pPr>
        <w:spacing w:before="81" w:line="276" w:lineRule="auto"/>
        <w:ind w:left="-57" w:right="-170"/>
        <w:jc w:val="both"/>
        <w:rPr>
          <w:rFonts w:ascii="Arial" w:eastAsia="Arial" w:hAnsi="Arial" w:cs="Arial"/>
          <w:sz w:val="28"/>
          <w:szCs w:val="28"/>
          <w:lang w:val="fr-MA"/>
        </w:rPr>
      </w:pPr>
      <w:r w:rsidRPr="00E13DCB">
        <w:rPr>
          <w:rFonts w:ascii="Arial" w:hAnsi="Arial"/>
          <w:b/>
          <w:w w:val="105"/>
          <w:sz w:val="28"/>
          <w:szCs w:val="28"/>
          <w:lang w:val="fr-MA"/>
        </w:rPr>
        <w:t>L'object</w:t>
      </w:r>
      <w:r w:rsidRPr="00E13DCB">
        <w:rPr>
          <w:rFonts w:ascii="Arial" w:hAnsi="Arial"/>
          <w:b/>
          <w:spacing w:val="-6"/>
          <w:w w:val="105"/>
          <w:sz w:val="28"/>
          <w:szCs w:val="28"/>
          <w:lang w:val="fr-MA"/>
        </w:rPr>
        <w:t>i</w:t>
      </w:r>
      <w:r w:rsidRPr="00E13DCB">
        <w:rPr>
          <w:rFonts w:ascii="Arial" w:hAnsi="Arial"/>
          <w:b/>
          <w:w w:val="105"/>
          <w:sz w:val="28"/>
          <w:szCs w:val="28"/>
          <w:lang w:val="fr-MA"/>
        </w:rPr>
        <w:t>fest</w:t>
      </w:r>
      <w:r w:rsidRPr="00E13DCB">
        <w:rPr>
          <w:rFonts w:ascii="Times New Roman" w:hAnsi="Times New Roman"/>
          <w:b/>
          <w:w w:val="105"/>
          <w:sz w:val="28"/>
          <w:szCs w:val="28"/>
          <w:lang w:val="fr-MA"/>
        </w:rPr>
        <w:t>la</w:t>
      </w:r>
      <w:r w:rsidRPr="00E13DCB">
        <w:rPr>
          <w:rFonts w:ascii="Arial" w:hAnsi="Arial"/>
          <w:b/>
          <w:w w:val="105"/>
          <w:sz w:val="28"/>
          <w:szCs w:val="28"/>
          <w:lang w:val="fr-MA"/>
        </w:rPr>
        <w:t>dé</w:t>
      </w:r>
      <w:r w:rsidRPr="00E13DCB">
        <w:rPr>
          <w:rFonts w:ascii="Arial" w:hAnsi="Arial"/>
          <w:b/>
          <w:spacing w:val="-23"/>
          <w:w w:val="105"/>
          <w:sz w:val="28"/>
          <w:szCs w:val="28"/>
          <w:lang w:val="fr-MA"/>
        </w:rPr>
        <w:t>l</w:t>
      </w:r>
      <w:r w:rsidRPr="00E13DCB">
        <w:rPr>
          <w:rFonts w:ascii="Arial" w:hAnsi="Arial"/>
          <w:b/>
          <w:w w:val="105"/>
          <w:sz w:val="28"/>
          <w:szCs w:val="28"/>
          <w:lang w:val="fr-MA"/>
        </w:rPr>
        <w:t>ivranced'uneinformationrécurrenteetpert</w:t>
      </w:r>
      <w:r w:rsidRPr="00E13DCB">
        <w:rPr>
          <w:rFonts w:ascii="Arial" w:hAnsi="Arial"/>
          <w:b/>
          <w:spacing w:val="-8"/>
          <w:w w:val="105"/>
          <w:sz w:val="28"/>
          <w:szCs w:val="28"/>
          <w:lang w:val="fr-MA"/>
        </w:rPr>
        <w:t>i</w:t>
      </w:r>
      <w:r w:rsidRPr="00E13DCB">
        <w:rPr>
          <w:rFonts w:ascii="Arial" w:hAnsi="Arial"/>
          <w:b/>
          <w:w w:val="105"/>
          <w:sz w:val="28"/>
          <w:szCs w:val="28"/>
          <w:lang w:val="fr-MA"/>
        </w:rPr>
        <w:t>nentesur</w:t>
      </w:r>
      <w:r w:rsidRPr="00E13DCB">
        <w:rPr>
          <w:rFonts w:ascii="Arial" w:hAnsi="Arial"/>
          <w:b/>
          <w:w w:val="115"/>
          <w:sz w:val="28"/>
          <w:szCs w:val="28"/>
          <w:lang w:val="fr-MA"/>
        </w:rPr>
        <w:t>:</w:t>
      </w:r>
    </w:p>
    <w:p w:rsidR="00480A1F" w:rsidRPr="00E13DCB" w:rsidRDefault="00480A1F" w:rsidP="00384BFD">
      <w:pPr>
        <w:pStyle w:val="Corpsdetexte"/>
        <w:numPr>
          <w:ilvl w:val="0"/>
          <w:numId w:val="13"/>
        </w:numPr>
        <w:tabs>
          <w:tab w:val="left" w:pos="755"/>
        </w:tabs>
        <w:spacing w:before="174" w:line="276" w:lineRule="auto"/>
        <w:ind w:left="-57" w:right="-170"/>
        <w:jc w:val="both"/>
        <w:rPr>
          <w:sz w:val="28"/>
          <w:szCs w:val="28"/>
        </w:rPr>
      </w:pPr>
      <w:r w:rsidRPr="00E13DCB">
        <w:rPr>
          <w:w w:val="105"/>
          <w:sz w:val="28"/>
          <w:szCs w:val="28"/>
        </w:rPr>
        <w:t>la structureducap</w:t>
      </w:r>
      <w:r w:rsidR="000610A2">
        <w:rPr>
          <w:w w:val="105"/>
          <w:sz w:val="28"/>
          <w:szCs w:val="28"/>
        </w:rPr>
        <w:t>i</w:t>
      </w:r>
      <w:r w:rsidRPr="00E13DCB">
        <w:rPr>
          <w:w w:val="105"/>
          <w:sz w:val="28"/>
          <w:szCs w:val="28"/>
        </w:rPr>
        <w:t>tal,</w:t>
      </w:r>
    </w:p>
    <w:p w:rsidR="00480A1F" w:rsidRPr="00E13DCB" w:rsidRDefault="00480A1F" w:rsidP="00384BFD">
      <w:pPr>
        <w:pStyle w:val="Corpsdetexte"/>
        <w:numPr>
          <w:ilvl w:val="0"/>
          <w:numId w:val="13"/>
        </w:numPr>
        <w:tabs>
          <w:tab w:val="left" w:pos="750"/>
        </w:tabs>
        <w:spacing w:before="21" w:line="276" w:lineRule="auto"/>
        <w:ind w:left="-57" w:right="-170" w:hanging="143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l'expositionde</w:t>
      </w:r>
      <w:r w:rsidRPr="00E13DCB">
        <w:rPr>
          <w:spacing w:val="-10"/>
          <w:w w:val="105"/>
          <w:sz w:val="28"/>
          <w:szCs w:val="28"/>
          <w:lang w:val="fr-MA"/>
        </w:rPr>
        <w:t>l</w:t>
      </w:r>
      <w:r w:rsidRPr="00E13DCB">
        <w:rPr>
          <w:spacing w:val="-19"/>
          <w:w w:val="105"/>
          <w:sz w:val="28"/>
          <w:szCs w:val="28"/>
          <w:lang w:val="fr-MA"/>
        </w:rPr>
        <w:t>a</w:t>
      </w:r>
      <w:r w:rsidR="000610A2">
        <w:rPr>
          <w:w w:val="105"/>
          <w:sz w:val="28"/>
          <w:szCs w:val="28"/>
          <w:lang w:val="fr-MA"/>
        </w:rPr>
        <w:t xml:space="preserve">banque </w:t>
      </w:r>
      <w:r w:rsidRPr="00E13DCB">
        <w:rPr>
          <w:w w:val="105"/>
          <w:sz w:val="28"/>
          <w:szCs w:val="28"/>
          <w:lang w:val="fr-MA"/>
        </w:rPr>
        <w:t>aurisque,</w:t>
      </w:r>
    </w:p>
    <w:p w:rsidR="00480A1F" w:rsidRPr="00E13DCB" w:rsidRDefault="00480A1F" w:rsidP="00384BFD">
      <w:pPr>
        <w:pStyle w:val="Corpsdetexte"/>
        <w:numPr>
          <w:ilvl w:val="0"/>
          <w:numId w:val="13"/>
        </w:numPr>
        <w:tabs>
          <w:tab w:val="left" w:pos="755"/>
        </w:tabs>
        <w:spacing w:before="25" w:line="276" w:lineRule="auto"/>
        <w:ind w:left="-57" w:right="-170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le dispositifdegest</w:t>
      </w:r>
      <w:r w:rsidR="000610A2">
        <w:rPr>
          <w:w w:val="105"/>
          <w:sz w:val="28"/>
          <w:szCs w:val="28"/>
          <w:lang w:val="fr-MA"/>
        </w:rPr>
        <w:t>i</w:t>
      </w:r>
      <w:r w:rsidRPr="00E13DCB">
        <w:rPr>
          <w:w w:val="105"/>
          <w:sz w:val="28"/>
          <w:szCs w:val="28"/>
          <w:lang w:val="fr-MA"/>
        </w:rPr>
        <w:t>ondu</w:t>
      </w:r>
      <w:r w:rsidRPr="00E13DCB">
        <w:rPr>
          <w:spacing w:val="-2"/>
          <w:w w:val="105"/>
          <w:sz w:val="28"/>
          <w:szCs w:val="28"/>
          <w:lang w:val="fr-MA"/>
        </w:rPr>
        <w:t>ri</w:t>
      </w:r>
      <w:r w:rsidRPr="00E13DCB">
        <w:rPr>
          <w:spacing w:val="-3"/>
          <w:w w:val="105"/>
          <w:sz w:val="28"/>
          <w:szCs w:val="28"/>
          <w:lang w:val="fr-MA"/>
        </w:rPr>
        <w:t>sque,</w:t>
      </w:r>
    </w:p>
    <w:p w:rsidR="00480A1F" w:rsidRPr="00E13DCB" w:rsidRDefault="00480A1F" w:rsidP="00384BFD">
      <w:pPr>
        <w:pStyle w:val="Corpsdetexte"/>
        <w:numPr>
          <w:ilvl w:val="0"/>
          <w:numId w:val="13"/>
        </w:numPr>
        <w:tabs>
          <w:tab w:val="left" w:pos="755"/>
        </w:tabs>
        <w:spacing w:before="16" w:line="276" w:lineRule="auto"/>
        <w:ind w:left="-57" w:right="-170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lesméthodeset</w:t>
      </w:r>
      <w:r w:rsidRPr="00E13DCB">
        <w:rPr>
          <w:spacing w:val="-18"/>
          <w:w w:val="105"/>
          <w:sz w:val="28"/>
          <w:szCs w:val="28"/>
          <w:lang w:val="fr-MA"/>
        </w:rPr>
        <w:t>l</w:t>
      </w:r>
      <w:r w:rsidRPr="00E13DCB">
        <w:rPr>
          <w:w w:val="105"/>
          <w:sz w:val="28"/>
          <w:szCs w:val="28"/>
          <w:lang w:val="fr-MA"/>
        </w:rPr>
        <w:t>eso</w:t>
      </w:r>
      <w:r w:rsidR="000610A2">
        <w:rPr>
          <w:w w:val="105"/>
          <w:sz w:val="28"/>
          <w:szCs w:val="28"/>
          <w:lang w:val="fr-MA"/>
        </w:rPr>
        <w:t>util</w:t>
      </w:r>
      <w:r w:rsidRPr="00E13DCB">
        <w:rPr>
          <w:w w:val="105"/>
          <w:sz w:val="28"/>
          <w:szCs w:val="28"/>
          <w:lang w:val="fr-MA"/>
        </w:rPr>
        <w:t>sd'analysesuivisparlabanque.</w:t>
      </w:r>
    </w:p>
    <w:p w:rsidR="00480A1F" w:rsidRPr="00E13DCB" w:rsidRDefault="00480A1F" w:rsidP="00384BFD">
      <w:pPr>
        <w:pStyle w:val="Corpsdetexte"/>
        <w:tabs>
          <w:tab w:val="left" w:pos="755"/>
        </w:tabs>
        <w:spacing w:before="16" w:line="276" w:lineRule="auto"/>
        <w:ind w:left="-57" w:right="-170"/>
        <w:jc w:val="both"/>
        <w:rPr>
          <w:sz w:val="28"/>
          <w:szCs w:val="28"/>
          <w:lang w:val="fr-MA"/>
        </w:rPr>
      </w:pPr>
    </w:p>
    <w:p w:rsidR="00480A1F" w:rsidRPr="00A71BF9" w:rsidRDefault="00480A1F" w:rsidP="00384BFD">
      <w:pPr>
        <w:pStyle w:val="Titre4"/>
        <w:keepNext w:val="0"/>
        <w:keepLines w:val="0"/>
        <w:numPr>
          <w:ilvl w:val="1"/>
          <w:numId w:val="16"/>
        </w:numPr>
        <w:tabs>
          <w:tab w:val="left" w:pos="1916"/>
        </w:tabs>
        <w:spacing w:before="0"/>
        <w:jc w:val="both"/>
        <w:rPr>
          <w:rFonts w:ascii="Arial" w:hAnsi="Arial" w:cs="Arial"/>
          <w:b/>
          <w:bCs/>
          <w:sz w:val="32"/>
          <w:szCs w:val="32"/>
        </w:rPr>
      </w:pPr>
      <w:r w:rsidRPr="00A71BF9">
        <w:rPr>
          <w:rFonts w:ascii="Arial" w:hAnsi="Arial" w:cs="Arial"/>
          <w:b/>
          <w:color w:val="000000" w:themeColor="text1"/>
          <w:w w:val="105"/>
          <w:sz w:val="32"/>
          <w:szCs w:val="32"/>
        </w:rPr>
        <w:t>Lesautres</w:t>
      </w:r>
      <w:r w:rsidRPr="00A71BF9">
        <w:rPr>
          <w:rFonts w:ascii="Arial" w:hAnsi="Arial" w:cs="Arial"/>
          <w:b/>
          <w:color w:val="000000" w:themeColor="text1"/>
          <w:spacing w:val="-2"/>
          <w:w w:val="105"/>
          <w:sz w:val="32"/>
          <w:szCs w:val="32"/>
        </w:rPr>
        <w:t>rati</w:t>
      </w:r>
      <w:r w:rsidRPr="00A71BF9">
        <w:rPr>
          <w:rFonts w:ascii="Arial" w:hAnsi="Arial" w:cs="Arial"/>
          <w:b/>
          <w:color w:val="000000" w:themeColor="text1"/>
          <w:spacing w:val="-3"/>
          <w:w w:val="105"/>
          <w:sz w:val="32"/>
          <w:szCs w:val="32"/>
        </w:rPr>
        <w:t>os</w:t>
      </w:r>
      <w:r w:rsidRPr="00A71BF9">
        <w:rPr>
          <w:rFonts w:ascii="Arial" w:hAnsi="Arial" w:cs="Arial"/>
          <w:b/>
          <w:color w:val="000000" w:themeColor="text1"/>
          <w:w w:val="105"/>
          <w:sz w:val="32"/>
          <w:szCs w:val="32"/>
        </w:rPr>
        <w:t>réglementaires</w:t>
      </w:r>
      <w:r w:rsidRPr="00A71BF9">
        <w:rPr>
          <w:rFonts w:ascii="Arial" w:hAnsi="Arial" w:cs="Arial"/>
          <w:b/>
          <w:color w:val="000000" w:themeColor="text1"/>
          <w:spacing w:val="-1"/>
          <w:w w:val="105"/>
          <w:sz w:val="32"/>
          <w:szCs w:val="32"/>
        </w:rPr>
        <w:t>traditionnel</w:t>
      </w:r>
      <w:r w:rsidRPr="00A71BF9">
        <w:rPr>
          <w:rFonts w:ascii="Arial" w:hAnsi="Arial" w:cs="Arial"/>
          <w:b/>
          <w:color w:val="000000" w:themeColor="text1"/>
          <w:spacing w:val="-2"/>
          <w:w w:val="105"/>
          <w:sz w:val="32"/>
          <w:szCs w:val="32"/>
        </w:rPr>
        <w:t>s</w:t>
      </w:r>
    </w:p>
    <w:p w:rsidR="00480A1F" w:rsidRPr="00E13DCB" w:rsidRDefault="00480A1F" w:rsidP="00384BFD">
      <w:pPr>
        <w:pStyle w:val="Corpsdetexte"/>
        <w:spacing w:before="188" w:line="276" w:lineRule="auto"/>
        <w:ind w:left="-57" w:right="-170"/>
        <w:jc w:val="both"/>
        <w:rPr>
          <w:sz w:val="28"/>
          <w:szCs w:val="28"/>
          <w:lang w:val="fr-MA"/>
        </w:rPr>
      </w:pPr>
      <w:r w:rsidRPr="00E13DCB">
        <w:rPr>
          <w:w w:val="110"/>
          <w:sz w:val="28"/>
          <w:szCs w:val="28"/>
          <w:lang w:val="fr-MA"/>
        </w:rPr>
        <w:t>Lecontrôledesgrandsrisques:</w:t>
      </w:r>
    </w:p>
    <w:p w:rsidR="00480A1F" w:rsidRPr="00E13DCB" w:rsidRDefault="00480A1F" w:rsidP="00384BFD">
      <w:pPr>
        <w:spacing w:before="1" w:line="276" w:lineRule="auto"/>
        <w:ind w:left="-57" w:right="-170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480A1F" w:rsidRPr="00E13DCB" w:rsidRDefault="00480A1F" w:rsidP="00384BFD">
      <w:pPr>
        <w:pStyle w:val="Corpsdetexte"/>
        <w:numPr>
          <w:ilvl w:val="2"/>
          <w:numId w:val="16"/>
        </w:numPr>
        <w:tabs>
          <w:tab w:val="left" w:pos="1776"/>
        </w:tabs>
        <w:spacing w:line="276" w:lineRule="auto"/>
        <w:ind w:left="-57" w:right="-170" w:hanging="163"/>
        <w:jc w:val="both"/>
        <w:rPr>
          <w:sz w:val="28"/>
          <w:szCs w:val="28"/>
          <w:lang w:val="fr-MA"/>
        </w:rPr>
      </w:pPr>
      <w:r w:rsidRPr="00E13DCB">
        <w:rPr>
          <w:b/>
          <w:w w:val="110"/>
          <w:sz w:val="28"/>
          <w:szCs w:val="28"/>
          <w:lang w:val="fr-MA"/>
        </w:rPr>
        <w:t>Objectif</w:t>
      </w:r>
      <w:r w:rsidRPr="00E13DCB">
        <w:rPr>
          <w:w w:val="110"/>
          <w:sz w:val="28"/>
          <w:szCs w:val="28"/>
          <w:lang w:val="fr-MA"/>
        </w:rPr>
        <w:t>:</w:t>
      </w:r>
      <w:r w:rsidRPr="00E13DCB">
        <w:rPr>
          <w:spacing w:val="-2"/>
          <w:w w:val="110"/>
          <w:sz w:val="28"/>
          <w:szCs w:val="28"/>
          <w:lang w:val="fr-MA"/>
        </w:rPr>
        <w:t>limi</w:t>
      </w:r>
      <w:r w:rsidRPr="00E13DCB">
        <w:rPr>
          <w:spacing w:val="-3"/>
          <w:w w:val="110"/>
          <w:sz w:val="28"/>
          <w:szCs w:val="28"/>
          <w:lang w:val="fr-MA"/>
        </w:rPr>
        <w:t>ter</w:t>
      </w:r>
      <w:r w:rsidRPr="00E13DCB">
        <w:rPr>
          <w:w w:val="110"/>
          <w:sz w:val="28"/>
          <w:szCs w:val="28"/>
          <w:lang w:val="fr-MA"/>
        </w:rPr>
        <w:t>enpermanenceles</w:t>
      </w:r>
      <w:r w:rsidRPr="00E13DCB">
        <w:rPr>
          <w:spacing w:val="-3"/>
          <w:w w:val="110"/>
          <w:sz w:val="28"/>
          <w:szCs w:val="28"/>
          <w:lang w:val="fr-MA"/>
        </w:rPr>
        <w:t>ri</w:t>
      </w:r>
      <w:r w:rsidRPr="00E13DCB">
        <w:rPr>
          <w:spacing w:val="-4"/>
          <w:w w:val="110"/>
          <w:sz w:val="28"/>
          <w:szCs w:val="28"/>
          <w:lang w:val="fr-MA"/>
        </w:rPr>
        <w:t>sques</w:t>
      </w:r>
      <w:r w:rsidRPr="00E13DCB">
        <w:rPr>
          <w:w w:val="110"/>
          <w:sz w:val="28"/>
          <w:szCs w:val="28"/>
          <w:lang w:val="fr-MA"/>
        </w:rPr>
        <w:t>vis</w:t>
      </w:r>
      <w:r w:rsidRPr="00E13DCB">
        <w:rPr>
          <w:rFonts w:ascii="Times New Roman" w:hAnsi="Times New Roman"/>
          <w:w w:val="110"/>
          <w:sz w:val="28"/>
          <w:szCs w:val="28"/>
          <w:lang w:val="fr-MA"/>
        </w:rPr>
        <w:t>à</w:t>
      </w:r>
      <w:r w:rsidRPr="00E13DCB">
        <w:rPr>
          <w:w w:val="110"/>
          <w:sz w:val="28"/>
          <w:szCs w:val="28"/>
          <w:lang w:val="fr-MA"/>
        </w:rPr>
        <w:t>visdescontrepartiesetprémunirlesétablissementsdecréditdu</w:t>
      </w:r>
      <w:r w:rsidRPr="00E13DCB">
        <w:rPr>
          <w:spacing w:val="-4"/>
          <w:w w:val="110"/>
          <w:sz w:val="28"/>
          <w:szCs w:val="28"/>
          <w:lang w:val="fr-MA"/>
        </w:rPr>
        <w:t>ri</w:t>
      </w:r>
      <w:r w:rsidRPr="00E13DCB">
        <w:rPr>
          <w:spacing w:val="-5"/>
          <w:w w:val="110"/>
          <w:sz w:val="28"/>
          <w:szCs w:val="28"/>
          <w:lang w:val="fr-MA"/>
        </w:rPr>
        <w:t>sque</w:t>
      </w:r>
      <w:r w:rsidRPr="00E13DCB">
        <w:rPr>
          <w:w w:val="110"/>
          <w:sz w:val="28"/>
          <w:szCs w:val="28"/>
          <w:lang w:val="fr-MA"/>
        </w:rPr>
        <w:t>deconcentrationdescrédits.</w:t>
      </w:r>
    </w:p>
    <w:p w:rsidR="00480A1F" w:rsidRPr="00E13DCB" w:rsidRDefault="00480A1F" w:rsidP="00384BFD">
      <w:pPr>
        <w:pStyle w:val="Corpsdetexte"/>
        <w:spacing w:before="157" w:line="276" w:lineRule="auto"/>
        <w:ind w:left="-57" w:right="-170" w:firstLine="4"/>
        <w:jc w:val="both"/>
        <w:rPr>
          <w:sz w:val="28"/>
          <w:szCs w:val="28"/>
          <w:lang w:val="fr-MA"/>
        </w:rPr>
      </w:pPr>
      <w:r w:rsidRPr="00E13DCB">
        <w:rPr>
          <w:w w:val="110"/>
          <w:sz w:val="28"/>
          <w:szCs w:val="28"/>
          <w:lang w:val="fr-MA"/>
        </w:rPr>
        <w:t>Laréglementationenvigueurastreintlesétablissementsdecrédit</w:t>
      </w:r>
      <w:r w:rsidRPr="00E13DCB">
        <w:rPr>
          <w:rFonts w:ascii="Times New Roman" w:hAnsi="Times New Roman"/>
          <w:w w:val="110"/>
          <w:sz w:val="28"/>
          <w:szCs w:val="28"/>
          <w:lang w:val="fr-MA"/>
        </w:rPr>
        <w:t>à</w:t>
      </w:r>
      <w:r w:rsidRPr="00E13DCB">
        <w:rPr>
          <w:w w:val="110"/>
          <w:sz w:val="28"/>
          <w:szCs w:val="28"/>
          <w:lang w:val="fr-MA"/>
        </w:rPr>
        <w:t>limiterleursengagementsenversunmêmedébiteurpourpréserver</w:t>
      </w:r>
      <w:r w:rsidRPr="00E13DCB">
        <w:rPr>
          <w:spacing w:val="-19"/>
          <w:w w:val="110"/>
          <w:sz w:val="28"/>
          <w:szCs w:val="28"/>
          <w:lang w:val="fr-MA"/>
        </w:rPr>
        <w:t>l</w:t>
      </w:r>
      <w:r w:rsidRPr="00E13DCB">
        <w:rPr>
          <w:w w:val="110"/>
          <w:sz w:val="28"/>
          <w:szCs w:val="28"/>
          <w:lang w:val="fr-MA"/>
        </w:rPr>
        <w:t>eurpérennitéencasdedéfaillancedecettecontrepartie.</w:t>
      </w:r>
    </w:p>
    <w:p w:rsidR="00480A1F" w:rsidRPr="00E13DCB" w:rsidRDefault="00480A1F" w:rsidP="00384BFD">
      <w:pPr>
        <w:pStyle w:val="Corpsdetexte"/>
        <w:tabs>
          <w:tab w:val="left" w:pos="1781"/>
        </w:tabs>
        <w:spacing w:before="161" w:line="276" w:lineRule="auto"/>
        <w:ind w:left="0" w:right="-170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 xml:space="preserve">Ainsietauxtermesde lacirculairedeBankAl-Maghribn°3/G/2001 du15/01/2001, </w:t>
      </w:r>
      <w:r w:rsidRPr="00E13DCB">
        <w:rPr>
          <w:sz w:val="28"/>
          <w:szCs w:val="28"/>
          <w:lang w:val="fr-MA"/>
        </w:rPr>
        <w:lastRenderedPageBreak/>
        <w:t>l'ensembledesexposit</w:t>
      </w:r>
      <w:r w:rsidRPr="00E13DCB">
        <w:rPr>
          <w:spacing w:val="2"/>
          <w:sz w:val="28"/>
          <w:szCs w:val="28"/>
          <w:lang w:val="fr-MA"/>
        </w:rPr>
        <w:t>i</w:t>
      </w:r>
      <w:r w:rsidRPr="00E13DCB">
        <w:rPr>
          <w:sz w:val="28"/>
          <w:szCs w:val="28"/>
          <w:lang w:val="fr-MA"/>
        </w:rPr>
        <w:t>onsd'unétab</w:t>
      </w:r>
      <w:r w:rsidRPr="00E13DCB">
        <w:rPr>
          <w:spacing w:val="-1"/>
          <w:sz w:val="28"/>
          <w:szCs w:val="28"/>
          <w:lang w:val="fr-MA"/>
        </w:rPr>
        <w:t>l</w:t>
      </w:r>
      <w:r w:rsidRPr="00E13DCB">
        <w:rPr>
          <w:spacing w:val="-20"/>
          <w:sz w:val="28"/>
          <w:szCs w:val="28"/>
          <w:lang w:val="fr-MA"/>
        </w:rPr>
        <w:t>i</w:t>
      </w:r>
      <w:r w:rsidRPr="00E13DCB">
        <w:rPr>
          <w:sz w:val="28"/>
          <w:szCs w:val="28"/>
          <w:lang w:val="fr-MA"/>
        </w:rPr>
        <w:t>ssementsurunmêmebénéficia</w:t>
      </w:r>
      <w:r w:rsidRPr="00E13DCB">
        <w:rPr>
          <w:spacing w:val="4"/>
          <w:sz w:val="28"/>
          <w:szCs w:val="28"/>
          <w:lang w:val="fr-MA"/>
        </w:rPr>
        <w:t>i</w:t>
      </w:r>
      <w:r w:rsidRPr="00E13DCB">
        <w:rPr>
          <w:sz w:val="28"/>
          <w:szCs w:val="28"/>
          <w:lang w:val="fr-MA"/>
        </w:rPr>
        <w:t>re,client</w:t>
      </w:r>
      <w:r w:rsidRPr="00E13DCB">
        <w:rPr>
          <w:spacing w:val="-18"/>
          <w:sz w:val="28"/>
          <w:szCs w:val="28"/>
          <w:lang w:val="fr-MA"/>
        </w:rPr>
        <w:t>i</w:t>
      </w:r>
      <w:r w:rsidRPr="00E13DCB">
        <w:rPr>
          <w:sz w:val="28"/>
          <w:szCs w:val="28"/>
          <w:lang w:val="fr-MA"/>
        </w:rPr>
        <w:t>ndividuel</w:t>
      </w:r>
      <w:r w:rsidRPr="00E13DCB">
        <w:rPr>
          <w:w w:val="105"/>
          <w:sz w:val="28"/>
          <w:szCs w:val="28"/>
          <w:lang w:val="fr-MA"/>
        </w:rPr>
        <w:t>ouensemblede</w:t>
      </w:r>
      <w:r w:rsidRPr="00E13DCB">
        <w:rPr>
          <w:spacing w:val="-1"/>
          <w:w w:val="105"/>
          <w:sz w:val="28"/>
          <w:szCs w:val="28"/>
          <w:lang w:val="fr-MA"/>
        </w:rPr>
        <w:t>clientsconstituant</w:t>
      </w:r>
      <w:r w:rsidRPr="00E13DCB">
        <w:rPr>
          <w:w w:val="105"/>
          <w:sz w:val="28"/>
          <w:szCs w:val="28"/>
          <w:lang w:val="fr-MA"/>
        </w:rPr>
        <w:t>ungrouped'intérêt,nedoitpasexcéder20%desesfondspropres</w:t>
      </w:r>
      <w:r w:rsidRPr="00E13DCB">
        <w:rPr>
          <w:w w:val="120"/>
          <w:sz w:val="28"/>
          <w:szCs w:val="28"/>
          <w:lang w:val="fr-MA"/>
        </w:rPr>
        <w:t>:</w:t>
      </w:r>
    </w:p>
    <w:p w:rsidR="00480A1F" w:rsidRPr="00E13DCB" w:rsidRDefault="00480A1F" w:rsidP="00384BFD">
      <w:pPr>
        <w:spacing w:before="3" w:line="276" w:lineRule="auto"/>
        <w:ind w:left="-57" w:right="-170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480A1F" w:rsidRPr="00E13DCB" w:rsidRDefault="00480A1F" w:rsidP="00384BFD">
      <w:pPr>
        <w:pStyle w:val="Corpsdetexte"/>
        <w:spacing w:line="276" w:lineRule="auto"/>
        <w:ind w:left="1202"/>
        <w:jc w:val="both"/>
        <w:rPr>
          <w:sz w:val="28"/>
          <w:szCs w:val="28"/>
          <w:lang w:val="fr-MA"/>
        </w:rPr>
      </w:pPr>
      <w:r w:rsidRPr="00E13DCB">
        <w:rPr>
          <w:w w:val="105"/>
          <w:sz w:val="28"/>
          <w:szCs w:val="28"/>
          <w:lang w:val="fr-MA"/>
        </w:rPr>
        <w:t>FondsPropres</w:t>
      </w:r>
    </w:p>
    <w:p w:rsidR="00480A1F" w:rsidRPr="00E13DCB" w:rsidRDefault="00480A1F" w:rsidP="00384BFD">
      <w:pPr>
        <w:spacing w:line="276" w:lineRule="auto"/>
        <w:ind w:left="3796"/>
        <w:jc w:val="both"/>
        <w:rPr>
          <w:rFonts w:ascii="Times New Roman" w:eastAsia="Times New Roman" w:hAnsi="Times New Roman" w:cs="Times New Roman"/>
          <w:sz w:val="28"/>
          <w:szCs w:val="28"/>
          <w:lang w:val="fr-MA"/>
        </w:rPr>
      </w:pPr>
      <w:r w:rsidRPr="00E13DCB">
        <w:rPr>
          <w:rFonts w:ascii="Arial"/>
          <w:spacing w:val="-39"/>
          <w:w w:val="210"/>
          <w:sz w:val="28"/>
          <w:szCs w:val="28"/>
          <w:lang w:val="fr-MA"/>
        </w:rPr>
        <w:t>-----------</w:t>
      </w:r>
      <w:r w:rsidRPr="00E13DCB">
        <w:rPr>
          <w:rFonts w:ascii="Arial"/>
          <w:w w:val="210"/>
          <w:sz w:val="28"/>
          <w:szCs w:val="28"/>
          <w:lang w:val="fr-MA"/>
        </w:rPr>
        <w:t>-&lt;</w:t>
      </w:r>
      <w:r w:rsidRPr="00E13DCB">
        <w:rPr>
          <w:rFonts w:ascii="Arial"/>
          <w:w w:val="115"/>
          <w:sz w:val="28"/>
          <w:szCs w:val="28"/>
          <w:lang w:val="fr-MA"/>
        </w:rPr>
        <w:t xml:space="preserve">20 </w:t>
      </w:r>
      <w:r w:rsidRPr="00E13DCB">
        <w:rPr>
          <w:rFonts w:ascii="Times New Roman"/>
          <w:w w:val="115"/>
          <w:sz w:val="28"/>
          <w:szCs w:val="28"/>
          <w:lang w:val="fr-MA"/>
        </w:rPr>
        <w:t>%</w:t>
      </w:r>
    </w:p>
    <w:p w:rsidR="00480A1F" w:rsidRPr="00E13DCB" w:rsidRDefault="00480A1F" w:rsidP="00384BFD">
      <w:pPr>
        <w:pStyle w:val="Corpsdetexte"/>
        <w:spacing w:line="276" w:lineRule="auto"/>
        <w:ind w:left="3979"/>
        <w:jc w:val="both"/>
        <w:rPr>
          <w:sz w:val="28"/>
          <w:szCs w:val="28"/>
          <w:lang w:val="fr-MA"/>
        </w:rPr>
      </w:pPr>
      <w:r w:rsidRPr="00E13DCB">
        <w:rPr>
          <w:spacing w:val="-3"/>
          <w:w w:val="105"/>
          <w:sz w:val="28"/>
          <w:szCs w:val="28"/>
          <w:lang w:val="fr-MA"/>
        </w:rPr>
        <w:t>Risques</w:t>
      </w:r>
      <w:r w:rsidRPr="00E13DCB">
        <w:rPr>
          <w:w w:val="105"/>
          <w:sz w:val="28"/>
          <w:szCs w:val="28"/>
          <w:lang w:val="fr-MA"/>
        </w:rPr>
        <w:t>decréditsurunclient</w:t>
      </w:r>
    </w:p>
    <w:p w:rsidR="00480A1F" w:rsidRPr="00E13DCB" w:rsidRDefault="00480A1F" w:rsidP="00384BFD">
      <w:pPr>
        <w:spacing w:line="276" w:lineRule="auto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480A1F" w:rsidRPr="00E13DCB" w:rsidRDefault="00480A1F" w:rsidP="00384BFD">
      <w:pPr>
        <w:spacing w:before="8" w:line="276" w:lineRule="auto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480A1F" w:rsidRPr="00A71BF9" w:rsidRDefault="00480A1F" w:rsidP="00384BFD">
      <w:pPr>
        <w:pStyle w:val="Corpsdetexte"/>
        <w:spacing w:line="276" w:lineRule="auto"/>
        <w:ind w:left="-57" w:right="-170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Lecalculdecesexpositionsincluttantlescréditspardécaissementetparsignaturequeles</w:t>
      </w:r>
      <w:r w:rsidRPr="00A71BF9">
        <w:rPr>
          <w:rFonts w:cs="Arial"/>
          <w:color w:val="000000" w:themeColor="text1"/>
          <w:spacing w:val="-2"/>
          <w:w w:val="105"/>
          <w:sz w:val="28"/>
          <w:szCs w:val="28"/>
          <w:lang w:val="fr-MA"/>
        </w:rPr>
        <w:t>titres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émisparlacontrepartieetsouscritspar</w:t>
      </w:r>
      <w:r w:rsidRPr="00A71BF9">
        <w:rPr>
          <w:rFonts w:cs="Arial"/>
          <w:color w:val="000000" w:themeColor="text1"/>
          <w:spacing w:val="-1"/>
          <w:w w:val="105"/>
          <w:sz w:val="28"/>
          <w:szCs w:val="28"/>
          <w:lang w:val="fr-MA"/>
        </w:rPr>
        <w:t>l'établ</w:t>
      </w:r>
      <w:r w:rsidRPr="00A71BF9">
        <w:rPr>
          <w:rFonts w:cs="Arial"/>
          <w:color w:val="000000" w:themeColor="text1"/>
          <w:spacing w:val="-2"/>
          <w:w w:val="105"/>
          <w:sz w:val="28"/>
          <w:szCs w:val="28"/>
          <w:lang w:val="fr-MA"/>
        </w:rPr>
        <w:t>issement.</w:t>
      </w:r>
    </w:p>
    <w:p w:rsidR="00480A1F" w:rsidRPr="00A71BF9" w:rsidRDefault="00480A1F" w:rsidP="00384BFD">
      <w:pPr>
        <w:pStyle w:val="Corpsdetexte"/>
        <w:spacing w:before="160" w:line="276" w:lineRule="auto"/>
        <w:ind w:left="-57" w:right="-170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DesdérogationsàcetterèglepeuventêtreautoriséesparBankAl-Maghrib,àtitreexceptionneletprovisoire, aucasparcas.</w:t>
      </w:r>
    </w:p>
    <w:p w:rsidR="00480A1F" w:rsidRPr="00A71BF9" w:rsidRDefault="00480A1F" w:rsidP="00384BFD">
      <w:pPr>
        <w:pStyle w:val="Corpsdetexte"/>
        <w:spacing w:before="145" w:line="276" w:lineRule="auto"/>
        <w:ind w:left="-57" w:right="-170" w:firstLine="4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Deplus etpourpermettreàBankAl-Maghr</w:t>
      </w:r>
      <w:r w:rsidRPr="00A71BF9">
        <w:rPr>
          <w:rFonts w:cs="Arial"/>
          <w:color w:val="000000" w:themeColor="text1"/>
          <w:spacing w:val="18"/>
          <w:w w:val="105"/>
          <w:sz w:val="28"/>
          <w:szCs w:val="28"/>
          <w:lang w:val="fr-MA"/>
        </w:rPr>
        <w:t>i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bdesu</w:t>
      </w:r>
      <w:r w:rsidRPr="00A71BF9">
        <w:rPr>
          <w:rFonts w:cs="Arial"/>
          <w:color w:val="000000" w:themeColor="text1"/>
          <w:spacing w:val="-7"/>
          <w:w w:val="105"/>
          <w:sz w:val="28"/>
          <w:szCs w:val="28"/>
          <w:lang w:val="fr-MA"/>
        </w:rPr>
        <w:t>i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vre</w:t>
      </w:r>
      <w:r w:rsidRPr="00A71BF9">
        <w:rPr>
          <w:rFonts w:cs="Arial"/>
          <w:color w:val="000000" w:themeColor="text1"/>
          <w:spacing w:val="-18"/>
          <w:w w:val="105"/>
          <w:sz w:val="28"/>
          <w:szCs w:val="28"/>
          <w:lang w:val="fr-MA"/>
        </w:rPr>
        <w:t>l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eursgrandsr</w:t>
      </w:r>
      <w:r w:rsidRPr="00A71BF9">
        <w:rPr>
          <w:rFonts w:cs="Arial"/>
          <w:color w:val="000000" w:themeColor="text1"/>
          <w:spacing w:val="-17"/>
          <w:w w:val="105"/>
          <w:sz w:val="28"/>
          <w:szCs w:val="28"/>
          <w:lang w:val="fr-MA"/>
        </w:rPr>
        <w:t>i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sques,entenduscommeletotaldesexpositionssurunemêmecontrepartied'unmontantégalousupérieurà5%de</w:t>
      </w:r>
      <w:r w:rsidRPr="00A71BF9">
        <w:rPr>
          <w:rFonts w:cs="Arial"/>
          <w:color w:val="000000" w:themeColor="text1"/>
          <w:spacing w:val="-21"/>
          <w:w w:val="105"/>
          <w:sz w:val="28"/>
          <w:szCs w:val="28"/>
          <w:lang w:val="fr-MA"/>
        </w:rPr>
        <w:t>l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eursfondspropres,lesétablissementsdecrédit</w:t>
      </w:r>
      <w:r w:rsidRPr="00A71BF9">
        <w:rPr>
          <w:rFonts w:cs="Arial"/>
          <w:color w:val="000000" w:themeColor="text1"/>
          <w:spacing w:val="-15"/>
          <w:w w:val="105"/>
          <w:sz w:val="28"/>
          <w:szCs w:val="28"/>
          <w:lang w:val="fr-MA"/>
        </w:rPr>
        <w:t>l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uiadressent desreportingtrimestriels.</w:t>
      </w:r>
    </w:p>
    <w:p w:rsidR="00A71BF9" w:rsidRDefault="00A71BF9" w:rsidP="00384BFD">
      <w:pPr>
        <w:pStyle w:val="Corpsdetexte"/>
        <w:spacing w:line="276" w:lineRule="auto"/>
        <w:ind w:left="-57" w:right="-170"/>
        <w:jc w:val="both"/>
        <w:rPr>
          <w:rFonts w:cs="Arial"/>
          <w:color w:val="000000" w:themeColor="text1"/>
          <w:w w:val="105"/>
          <w:sz w:val="28"/>
          <w:szCs w:val="28"/>
          <w:lang w:val="fr-MA"/>
        </w:rPr>
      </w:pPr>
    </w:p>
    <w:p w:rsidR="00A71BF9" w:rsidRDefault="00A71BF9" w:rsidP="00384BFD">
      <w:pPr>
        <w:pStyle w:val="Corpsdetexte"/>
        <w:spacing w:line="276" w:lineRule="auto"/>
        <w:ind w:left="-57" w:right="-170"/>
        <w:jc w:val="both"/>
        <w:rPr>
          <w:rFonts w:cs="Arial"/>
          <w:color w:val="000000" w:themeColor="text1"/>
          <w:w w:val="105"/>
          <w:sz w:val="28"/>
          <w:szCs w:val="28"/>
          <w:lang w:val="fr-MA"/>
        </w:rPr>
      </w:pPr>
    </w:p>
    <w:p w:rsidR="00A71BF9" w:rsidRDefault="00A71BF9" w:rsidP="00384BFD">
      <w:pPr>
        <w:pStyle w:val="Corpsdetexte"/>
        <w:spacing w:line="276" w:lineRule="auto"/>
        <w:ind w:left="-57" w:right="-170"/>
        <w:jc w:val="both"/>
        <w:rPr>
          <w:rFonts w:cs="Arial"/>
          <w:color w:val="000000" w:themeColor="text1"/>
          <w:w w:val="105"/>
          <w:sz w:val="28"/>
          <w:szCs w:val="28"/>
          <w:lang w:val="fr-MA"/>
        </w:rPr>
      </w:pPr>
    </w:p>
    <w:p w:rsidR="00A71BF9" w:rsidRDefault="00A71BF9" w:rsidP="00384BFD">
      <w:pPr>
        <w:pStyle w:val="Corpsdetexte"/>
        <w:spacing w:line="276" w:lineRule="auto"/>
        <w:ind w:left="-57" w:right="-170"/>
        <w:jc w:val="both"/>
        <w:rPr>
          <w:rFonts w:cs="Arial"/>
          <w:color w:val="000000" w:themeColor="text1"/>
          <w:w w:val="105"/>
          <w:sz w:val="28"/>
          <w:szCs w:val="28"/>
          <w:lang w:val="fr-MA"/>
        </w:rPr>
      </w:pPr>
    </w:p>
    <w:p w:rsidR="00A71BF9" w:rsidRPr="00A71BF9" w:rsidRDefault="00A71BF9" w:rsidP="00384BFD">
      <w:pPr>
        <w:pStyle w:val="Corpsdetexte"/>
        <w:numPr>
          <w:ilvl w:val="0"/>
          <w:numId w:val="22"/>
        </w:numPr>
        <w:spacing w:line="276" w:lineRule="auto"/>
        <w:ind w:right="-170"/>
        <w:jc w:val="both"/>
        <w:rPr>
          <w:rFonts w:cs="Arial"/>
          <w:b/>
          <w:color w:val="000000" w:themeColor="text1"/>
          <w:w w:val="105"/>
          <w:sz w:val="48"/>
          <w:szCs w:val="48"/>
          <w:lang w:val="fr-MA"/>
        </w:rPr>
      </w:pPr>
      <w:r w:rsidRPr="00A71BF9">
        <w:rPr>
          <w:rFonts w:cs="Arial"/>
          <w:b/>
          <w:color w:val="000000" w:themeColor="text1"/>
          <w:w w:val="105"/>
          <w:sz w:val="48"/>
          <w:szCs w:val="48"/>
          <w:lang w:val="fr-MA"/>
        </w:rPr>
        <w:t>Risques de la fonction cr</w:t>
      </w:r>
      <w:r w:rsidR="000A11F6">
        <w:rPr>
          <w:rFonts w:cs="Arial"/>
          <w:b/>
          <w:color w:val="000000" w:themeColor="text1"/>
          <w:w w:val="105"/>
          <w:sz w:val="48"/>
          <w:szCs w:val="48"/>
          <w:lang w:val="fr-MA"/>
        </w:rPr>
        <w:t>é</w:t>
      </w:r>
      <w:r w:rsidRPr="00A71BF9">
        <w:rPr>
          <w:rFonts w:cs="Arial"/>
          <w:b/>
          <w:color w:val="000000" w:themeColor="text1"/>
          <w:w w:val="105"/>
          <w:sz w:val="48"/>
          <w:szCs w:val="48"/>
          <w:lang w:val="fr-MA"/>
        </w:rPr>
        <w:t>dit</w:t>
      </w:r>
    </w:p>
    <w:p w:rsidR="00A71BF9" w:rsidRDefault="00A71BF9" w:rsidP="00384BFD">
      <w:pPr>
        <w:pStyle w:val="Corpsdetexte"/>
        <w:spacing w:line="276" w:lineRule="auto"/>
        <w:ind w:left="-57" w:right="-170"/>
        <w:jc w:val="both"/>
        <w:rPr>
          <w:rFonts w:cs="Arial"/>
          <w:color w:val="000000" w:themeColor="text1"/>
          <w:w w:val="105"/>
          <w:sz w:val="28"/>
          <w:szCs w:val="28"/>
          <w:lang w:val="fr-MA"/>
        </w:rPr>
      </w:pPr>
    </w:p>
    <w:p w:rsidR="00A71BF9" w:rsidRDefault="00A71BF9" w:rsidP="00384BFD">
      <w:pPr>
        <w:pStyle w:val="Corpsdetexte"/>
        <w:spacing w:line="276" w:lineRule="auto"/>
        <w:ind w:left="-57" w:right="-170"/>
        <w:jc w:val="both"/>
        <w:rPr>
          <w:rFonts w:cs="Arial"/>
          <w:color w:val="000000" w:themeColor="text1"/>
          <w:w w:val="105"/>
          <w:sz w:val="28"/>
          <w:szCs w:val="28"/>
          <w:lang w:val="fr-MA"/>
        </w:rPr>
      </w:pPr>
    </w:p>
    <w:p w:rsidR="00671403" w:rsidRPr="00A71BF9" w:rsidRDefault="00A71BF9" w:rsidP="00384BFD">
      <w:pPr>
        <w:pStyle w:val="Corpsdetexte"/>
        <w:spacing w:line="276" w:lineRule="auto"/>
        <w:ind w:left="-57" w:right="-170"/>
        <w:jc w:val="both"/>
        <w:rPr>
          <w:rFonts w:eastAsia="Times New Roman" w:cs="Arial"/>
          <w:color w:val="000000" w:themeColor="text1"/>
          <w:sz w:val="28"/>
          <w:szCs w:val="28"/>
          <w:lang w:val="fr-MA"/>
        </w:rPr>
      </w:pP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 xml:space="preserve">Le </w:t>
      </w:r>
      <w:r w:rsidR="00671403"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risquedecréditest</w:t>
      </w:r>
      <w:r w:rsidR="00671403" w:rsidRPr="00A71BF9">
        <w:rPr>
          <w:rFonts w:cs="Arial"/>
          <w:color w:val="000000" w:themeColor="text1"/>
          <w:spacing w:val="-18"/>
          <w:w w:val="105"/>
          <w:sz w:val="28"/>
          <w:szCs w:val="28"/>
          <w:lang w:val="fr-MA"/>
        </w:rPr>
        <w:t>l</w:t>
      </w:r>
      <w:r w:rsidR="00671403"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er</w:t>
      </w:r>
      <w:r w:rsidR="00671403" w:rsidRPr="00A71BF9">
        <w:rPr>
          <w:rFonts w:cs="Arial"/>
          <w:color w:val="000000" w:themeColor="text1"/>
          <w:spacing w:val="-13"/>
          <w:w w:val="105"/>
          <w:sz w:val="28"/>
          <w:szCs w:val="28"/>
          <w:lang w:val="fr-MA"/>
        </w:rPr>
        <w:t>i</w:t>
      </w:r>
      <w:r w:rsidR="00671403"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squequel'emprunteurneremboursepassadetteà</w:t>
      </w:r>
      <w:r w:rsidR="00671403" w:rsidRPr="00A71BF9">
        <w:rPr>
          <w:rFonts w:cs="Arial"/>
          <w:color w:val="000000" w:themeColor="text1"/>
          <w:spacing w:val="-18"/>
          <w:w w:val="105"/>
          <w:sz w:val="28"/>
          <w:szCs w:val="28"/>
          <w:lang w:val="fr-MA"/>
        </w:rPr>
        <w:t>l</w:t>
      </w:r>
      <w:r w:rsidR="00671403"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'échéancefixée.</w:t>
      </w:r>
    </w:p>
    <w:p w:rsidR="00671403" w:rsidRPr="00A71BF9" w:rsidRDefault="00671403" w:rsidP="00384BFD">
      <w:pPr>
        <w:spacing w:line="276" w:lineRule="auto"/>
        <w:ind w:left="-57" w:right="-170"/>
        <w:jc w:val="both"/>
        <w:rPr>
          <w:rFonts w:ascii="Arial" w:eastAsia="Arial" w:hAnsi="Arial" w:cs="Arial"/>
          <w:color w:val="000000" w:themeColor="text1"/>
          <w:sz w:val="28"/>
          <w:szCs w:val="28"/>
          <w:lang w:val="fr-MA"/>
        </w:rPr>
      </w:pPr>
    </w:p>
    <w:p w:rsidR="00671403" w:rsidRPr="00A71BF9" w:rsidRDefault="00671403" w:rsidP="00384BFD">
      <w:pPr>
        <w:spacing w:line="276" w:lineRule="auto"/>
        <w:ind w:left="-57" w:right="-170"/>
        <w:jc w:val="both"/>
        <w:rPr>
          <w:rFonts w:ascii="Arial" w:eastAsia="Arial" w:hAnsi="Arial" w:cs="Arial"/>
          <w:color w:val="000000" w:themeColor="text1"/>
          <w:sz w:val="28"/>
          <w:szCs w:val="28"/>
          <w:lang w:val="fr-MA"/>
        </w:rPr>
      </w:pPr>
      <w:r w:rsidRPr="00A71BF9">
        <w:rPr>
          <w:rFonts w:ascii="Arial" w:hAnsi="Arial" w:cs="Arial"/>
          <w:b/>
          <w:color w:val="000000" w:themeColor="text1"/>
          <w:sz w:val="28"/>
          <w:szCs w:val="28"/>
          <w:lang w:val="fr-MA"/>
        </w:rPr>
        <w:t>Exemples:</w:t>
      </w:r>
    </w:p>
    <w:p w:rsidR="00671403" w:rsidRPr="00A71BF9" w:rsidRDefault="00671403" w:rsidP="00384BFD">
      <w:pPr>
        <w:spacing w:line="276" w:lineRule="auto"/>
        <w:ind w:left="-57" w:right="-170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MA"/>
        </w:rPr>
      </w:pPr>
    </w:p>
    <w:p w:rsidR="00671403" w:rsidRPr="00A71BF9" w:rsidRDefault="00671403" w:rsidP="00384BFD">
      <w:pPr>
        <w:pStyle w:val="Corpsdetexte"/>
        <w:numPr>
          <w:ilvl w:val="0"/>
          <w:numId w:val="17"/>
        </w:numPr>
        <w:tabs>
          <w:tab w:val="left" w:pos="996"/>
        </w:tabs>
        <w:spacing w:line="276" w:lineRule="auto"/>
        <w:ind w:left="-57" w:right="-170" w:hanging="110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A71BF9">
        <w:rPr>
          <w:rFonts w:cs="Arial"/>
          <w:color w:val="000000" w:themeColor="text1"/>
          <w:w w:val="110"/>
          <w:sz w:val="28"/>
          <w:szCs w:val="28"/>
          <w:lang w:val="fr-MA"/>
        </w:rPr>
        <w:t>Unclientutilisesoncomptecourantpoureffectuerdespaiements:silabanque autoriseleclientàrendresoncompte</w:t>
      </w:r>
      <w:r w:rsidRPr="00A71BF9">
        <w:rPr>
          <w:rFonts w:cs="Arial"/>
          <w:color w:val="000000" w:themeColor="text1"/>
          <w:spacing w:val="-1"/>
          <w:w w:val="110"/>
          <w:sz w:val="28"/>
          <w:szCs w:val="28"/>
          <w:lang w:val="fr-MA"/>
        </w:rPr>
        <w:t>débiteur,</w:t>
      </w:r>
      <w:r w:rsidRPr="00A71BF9">
        <w:rPr>
          <w:rFonts w:cs="Arial"/>
          <w:color w:val="000000" w:themeColor="text1"/>
          <w:spacing w:val="-13"/>
          <w:w w:val="140"/>
          <w:sz w:val="28"/>
          <w:szCs w:val="28"/>
          <w:lang w:val="fr-MA"/>
        </w:rPr>
        <w:t>il</w:t>
      </w:r>
      <w:r w:rsidRPr="00A71BF9">
        <w:rPr>
          <w:rFonts w:cs="Arial"/>
          <w:color w:val="000000" w:themeColor="text1"/>
          <w:w w:val="110"/>
          <w:sz w:val="28"/>
          <w:szCs w:val="28"/>
          <w:lang w:val="fr-MA"/>
        </w:rPr>
        <w:t>yarisquede</w:t>
      </w:r>
      <w:r w:rsidRPr="00A71BF9">
        <w:rPr>
          <w:rFonts w:cs="Arial"/>
          <w:color w:val="000000" w:themeColor="text1"/>
          <w:spacing w:val="-1"/>
          <w:w w:val="110"/>
          <w:sz w:val="28"/>
          <w:szCs w:val="28"/>
          <w:lang w:val="fr-MA"/>
        </w:rPr>
        <w:t>crédit.</w:t>
      </w:r>
    </w:p>
    <w:p w:rsidR="00671403" w:rsidRPr="00A71BF9" w:rsidRDefault="00671403" w:rsidP="00384BFD">
      <w:pPr>
        <w:pStyle w:val="Corpsdetexte"/>
        <w:numPr>
          <w:ilvl w:val="0"/>
          <w:numId w:val="17"/>
        </w:numPr>
        <w:tabs>
          <w:tab w:val="left" w:pos="1010"/>
        </w:tabs>
        <w:spacing w:before="5" w:line="276" w:lineRule="auto"/>
        <w:ind w:left="-57" w:right="-170" w:hanging="105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Labanquenégocieuneventeàtermed'EUROcontreDollaravec uneautrebanque.Aladatedevaleur,labanqueémetsonpaiementEUROendirectiondesacontrepartie.Elles'exposeaurisquequelacontrepartienepai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lastRenderedPageBreak/>
        <w:t>epaslesdollars.</w:t>
      </w:r>
    </w:p>
    <w:p w:rsidR="00671403" w:rsidRPr="00A71BF9" w:rsidRDefault="00671403" w:rsidP="00384BFD">
      <w:pPr>
        <w:spacing w:before="5" w:line="276" w:lineRule="auto"/>
        <w:ind w:left="-57" w:right="-170"/>
        <w:jc w:val="both"/>
        <w:rPr>
          <w:rFonts w:ascii="Arial" w:eastAsia="Arial" w:hAnsi="Arial" w:cs="Arial"/>
          <w:color w:val="000000" w:themeColor="text1"/>
          <w:sz w:val="28"/>
          <w:szCs w:val="28"/>
          <w:lang w:val="fr-MA"/>
        </w:rPr>
      </w:pPr>
    </w:p>
    <w:p w:rsidR="00671403" w:rsidRPr="00A71BF9" w:rsidRDefault="00671403" w:rsidP="00384BFD">
      <w:pPr>
        <w:pStyle w:val="Corpsdetexte"/>
        <w:spacing w:line="276" w:lineRule="auto"/>
        <w:ind w:left="-57" w:right="-170" w:firstLine="9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A71BF9">
        <w:rPr>
          <w:rFonts w:cs="Arial"/>
          <w:color w:val="000000" w:themeColor="text1"/>
          <w:spacing w:val="-2"/>
          <w:w w:val="105"/>
          <w:sz w:val="28"/>
          <w:szCs w:val="28"/>
          <w:lang w:val="fr-MA"/>
        </w:rPr>
        <w:t>Malgré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touteslesprécautionsprisespoursélectionnerle boncréditetlebonclient,etendépitdusuiviréaliséparunegestionproactiveduportefeuille,l'évolutiondelasituationdel'emprunteurfaittoujourscourirunrisqueàlabanque.</w:t>
      </w:r>
    </w:p>
    <w:p w:rsidR="00671403" w:rsidRPr="00A71BF9" w:rsidRDefault="00671403" w:rsidP="00384BFD">
      <w:pPr>
        <w:spacing w:before="7" w:line="276" w:lineRule="auto"/>
        <w:ind w:left="-57" w:right="-170"/>
        <w:jc w:val="both"/>
        <w:rPr>
          <w:rFonts w:ascii="Arial" w:eastAsia="Arial" w:hAnsi="Arial" w:cs="Arial"/>
          <w:color w:val="000000" w:themeColor="text1"/>
          <w:sz w:val="28"/>
          <w:szCs w:val="28"/>
          <w:lang w:val="fr-MA"/>
        </w:rPr>
      </w:pPr>
    </w:p>
    <w:p w:rsidR="00671403" w:rsidRPr="00A71BF9" w:rsidRDefault="000A11F6" w:rsidP="00384BFD">
      <w:pPr>
        <w:pStyle w:val="Corpsdetexte"/>
        <w:spacing w:line="276" w:lineRule="auto"/>
        <w:ind w:left="-57" w:right="-170" w:hanging="423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A71BF9">
        <w:rPr>
          <w:rFonts w:cs="Arial"/>
          <w:color w:val="000000" w:themeColor="text1"/>
          <w:spacing w:val="-228"/>
          <w:w w:val="105"/>
          <w:sz w:val="28"/>
          <w:szCs w:val="28"/>
          <w:lang w:val="fr-MA"/>
        </w:rPr>
        <w:t>L</w:t>
      </w:r>
      <w:r>
        <w:rPr>
          <w:rFonts w:cs="Arial"/>
          <w:color w:val="000000" w:themeColor="text1"/>
          <w:spacing w:val="19"/>
          <w:w w:val="105"/>
          <w:sz w:val="28"/>
          <w:szCs w:val="28"/>
          <w:lang w:val="fr-MA"/>
        </w:rPr>
        <w:t>le</w:t>
      </w:r>
      <w:r w:rsidR="00671403"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r</w:t>
      </w:r>
      <w:r w:rsidR="00671403" w:rsidRPr="00A71BF9">
        <w:rPr>
          <w:rFonts w:cs="Arial"/>
          <w:color w:val="000000" w:themeColor="text1"/>
          <w:spacing w:val="-13"/>
          <w:w w:val="105"/>
          <w:sz w:val="28"/>
          <w:szCs w:val="28"/>
          <w:lang w:val="fr-MA"/>
        </w:rPr>
        <w:t>i</w:t>
      </w:r>
      <w:r w:rsidR="00671403"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squedecréditdemeurel'undesrisqueslesplusimportantspourtoutétablissementde</w:t>
      </w:r>
      <w:r w:rsidR="00671403" w:rsidRPr="00A71BF9">
        <w:rPr>
          <w:rFonts w:cs="Arial"/>
          <w:color w:val="000000" w:themeColor="text1"/>
          <w:spacing w:val="-1"/>
          <w:w w:val="105"/>
          <w:sz w:val="28"/>
          <w:szCs w:val="28"/>
          <w:lang w:val="fr-MA"/>
        </w:rPr>
        <w:t>crédit</w:t>
      </w:r>
      <w:r w:rsidR="00671403"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etcemêmesileproduitnetbancairese</w:t>
      </w:r>
      <w:r w:rsidR="00671403" w:rsidRPr="00A71BF9">
        <w:rPr>
          <w:rFonts w:cs="Arial"/>
          <w:color w:val="000000" w:themeColor="text1"/>
          <w:spacing w:val="-1"/>
          <w:w w:val="105"/>
          <w:sz w:val="28"/>
          <w:szCs w:val="28"/>
          <w:lang w:val="fr-MA"/>
        </w:rPr>
        <w:t>di</w:t>
      </w:r>
      <w:r w:rsidR="00671403" w:rsidRPr="00A71BF9">
        <w:rPr>
          <w:rFonts w:cs="Arial"/>
          <w:color w:val="000000" w:themeColor="text1"/>
          <w:spacing w:val="-2"/>
          <w:w w:val="105"/>
          <w:sz w:val="28"/>
          <w:szCs w:val="28"/>
          <w:lang w:val="fr-MA"/>
        </w:rPr>
        <w:t>versifie,</w:t>
      </w:r>
      <w:r w:rsidR="00671403"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lesmargessurcréditresteront toujoursune composante principale etincontournable de  saformation.</w:t>
      </w:r>
    </w:p>
    <w:p w:rsidR="00671403" w:rsidRPr="00A71BF9" w:rsidRDefault="00671403" w:rsidP="00384BFD">
      <w:pPr>
        <w:pStyle w:val="Corpsdetexte"/>
        <w:spacing w:line="276" w:lineRule="auto"/>
        <w:ind w:left="-57" w:right="-170" w:firstLine="4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Enoutre,lecoûtdurisquecontinueàpeserlourddanslamesureoùilvaamputercePNB</w:t>
      </w:r>
      <w:r w:rsidRPr="00A71BF9">
        <w:rPr>
          <w:rFonts w:cs="Arial"/>
          <w:color w:val="000000" w:themeColor="text1"/>
          <w:spacing w:val="-1"/>
          <w:w w:val="105"/>
          <w:sz w:val="28"/>
          <w:szCs w:val="28"/>
          <w:lang w:val="fr-MA"/>
        </w:rPr>
        <w:t>parfoi</w:t>
      </w:r>
      <w:r w:rsidRPr="00A71BF9">
        <w:rPr>
          <w:rFonts w:cs="Arial"/>
          <w:color w:val="000000" w:themeColor="text1"/>
          <w:spacing w:val="-2"/>
          <w:w w:val="105"/>
          <w:sz w:val="28"/>
          <w:szCs w:val="28"/>
          <w:lang w:val="fr-MA"/>
        </w:rPr>
        <w:t>s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mêmeau-delàdesmargessurlescréditseffectivement</w:t>
      </w:r>
      <w:r w:rsidRPr="00A71BF9">
        <w:rPr>
          <w:rFonts w:cs="Arial"/>
          <w:color w:val="000000" w:themeColor="text1"/>
          <w:spacing w:val="-1"/>
          <w:w w:val="105"/>
          <w:sz w:val="28"/>
          <w:szCs w:val="28"/>
          <w:lang w:val="fr-MA"/>
        </w:rPr>
        <w:t>réali</w:t>
      </w:r>
      <w:r w:rsidRPr="00A71BF9">
        <w:rPr>
          <w:rFonts w:cs="Arial"/>
          <w:color w:val="000000" w:themeColor="text1"/>
          <w:spacing w:val="-2"/>
          <w:w w:val="105"/>
          <w:sz w:val="28"/>
          <w:szCs w:val="28"/>
          <w:lang w:val="fr-MA"/>
        </w:rPr>
        <w:t>sées.</w:t>
      </w:r>
    </w:p>
    <w:p w:rsidR="00671403" w:rsidRPr="00A71BF9" w:rsidRDefault="00671403" w:rsidP="00384BFD">
      <w:pPr>
        <w:spacing w:before="3" w:line="276" w:lineRule="auto"/>
        <w:ind w:left="-57" w:right="-170"/>
        <w:jc w:val="both"/>
        <w:rPr>
          <w:rFonts w:ascii="Arial" w:eastAsia="Arial" w:hAnsi="Arial" w:cs="Arial"/>
          <w:color w:val="000000" w:themeColor="text1"/>
          <w:sz w:val="28"/>
          <w:szCs w:val="28"/>
          <w:lang w:val="fr-MA"/>
        </w:rPr>
      </w:pPr>
    </w:p>
    <w:p w:rsidR="00671403" w:rsidRPr="00A71BF9" w:rsidRDefault="000A11F6" w:rsidP="00384BFD">
      <w:pPr>
        <w:pStyle w:val="Corpsdetexte"/>
        <w:spacing w:line="276" w:lineRule="auto"/>
        <w:ind w:left="-57" w:right="-170" w:hanging="398"/>
        <w:jc w:val="both"/>
        <w:rPr>
          <w:rFonts w:cs="Arial"/>
          <w:color w:val="000000" w:themeColor="text1"/>
          <w:sz w:val="28"/>
          <w:szCs w:val="28"/>
          <w:lang w:val="fr-MA"/>
        </w:rPr>
      </w:pPr>
      <w:r>
        <w:rPr>
          <w:rFonts w:cs="Arial"/>
          <w:color w:val="000000" w:themeColor="text1"/>
          <w:spacing w:val="48"/>
          <w:w w:val="105"/>
          <w:sz w:val="28"/>
          <w:szCs w:val="28"/>
          <w:lang w:val="fr-MA"/>
        </w:rPr>
        <w:t xml:space="preserve">La </w:t>
      </w:r>
      <w:r w:rsidR="00671403"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banquesecaractériseavanttoutparsonactivitédecrédit,pardéfinition. Uneconcentrationdesonrisquesurlerisquedecréditestdoncincontournable.</w:t>
      </w:r>
    </w:p>
    <w:p w:rsidR="00671403" w:rsidRPr="00A71BF9" w:rsidRDefault="00671403" w:rsidP="00384BFD">
      <w:pPr>
        <w:spacing w:before="3" w:line="276" w:lineRule="auto"/>
        <w:ind w:left="-57" w:right="-170"/>
        <w:jc w:val="both"/>
        <w:rPr>
          <w:rFonts w:ascii="Arial" w:eastAsia="Arial" w:hAnsi="Arial" w:cs="Arial"/>
          <w:color w:val="000000" w:themeColor="text1"/>
          <w:sz w:val="28"/>
          <w:szCs w:val="28"/>
          <w:lang w:val="fr-MA"/>
        </w:rPr>
      </w:pPr>
    </w:p>
    <w:p w:rsidR="00671403" w:rsidRPr="00A71BF9" w:rsidRDefault="000A11F6" w:rsidP="00384BFD">
      <w:pPr>
        <w:pStyle w:val="Corpsdetexte"/>
        <w:spacing w:line="276" w:lineRule="auto"/>
        <w:ind w:left="-57" w:right="-170" w:hanging="427"/>
        <w:jc w:val="both"/>
        <w:rPr>
          <w:rFonts w:cs="Arial"/>
          <w:color w:val="000000" w:themeColor="text1"/>
          <w:sz w:val="28"/>
          <w:szCs w:val="28"/>
          <w:lang w:val="fr-MA"/>
        </w:rPr>
      </w:pPr>
      <w:r>
        <w:rPr>
          <w:rFonts w:cs="Arial"/>
          <w:color w:val="000000" w:themeColor="text1"/>
          <w:spacing w:val="-228"/>
          <w:w w:val="105"/>
          <w:sz w:val="28"/>
          <w:szCs w:val="28"/>
          <w:lang w:val="fr-MA"/>
        </w:rPr>
        <w:t>L</w:t>
      </w:r>
      <w:r>
        <w:rPr>
          <w:rFonts w:cs="Arial"/>
          <w:color w:val="000000" w:themeColor="text1"/>
          <w:w w:val="105"/>
          <w:sz w:val="28"/>
          <w:szCs w:val="28"/>
          <w:lang w:val="fr-MA"/>
        </w:rPr>
        <w:t>le travai</w:t>
      </w:r>
      <w:r w:rsidR="00671403"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ldesbanquiers(commerciaux,exp</w:t>
      </w:r>
      <w:r w:rsidR="00671403" w:rsidRPr="00A71BF9">
        <w:rPr>
          <w:rFonts w:cs="Arial"/>
          <w:color w:val="000000" w:themeColor="text1"/>
          <w:spacing w:val="-2"/>
          <w:w w:val="105"/>
          <w:sz w:val="28"/>
          <w:szCs w:val="28"/>
          <w:lang w:val="fr-MA"/>
        </w:rPr>
        <w:t>l</w:t>
      </w:r>
      <w:r w:rsidR="00671403"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o</w:t>
      </w:r>
      <w:r w:rsidR="00671403" w:rsidRPr="00A71BF9">
        <w:rPr>
          <w:rFonts w:cs="Arial"/>
          <w:color w:val="000000" w:themeColor="text1"/>
          <w:spacing w:val="-10"/>
          <w:w w:val="105"/>
          <w:sz w:val="28"/>
          <w:szCs w:val="28"/>
          <w:lang w:val="fr-MA"/>
        </w:rPr>
        <w:t>i</w:t>
      </w:r>
      <w:r w:rsidR="00671403"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tants,chargésdeclientè</w:t>
      </w:r>
      <w:r w:rsidR="00671403" w:rsidRPr="00A71BF9">
        <w:rPr>
          <w:rFonts w:cs="Arial"/>
          <w:color w:val="000000" w:themeColor="text1"/>
          <w:spacing w:val="1"/>
          <w:w w:val="105"/>
          <w:sz w:val="28"/>
          <w:szCs w:val="28"/>
          <w:lang w:val="fr-MA"/>
        </w:rPr>
        <w:t>l</w:t>
      </w:r>
      <w:r w:rsidR="00671403"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e</w:t>
      </w:r>
      <w:r w:rsidR="00671403" w:rsidRPr="00A71BF9">
        <w:rPr>
          <w:rFonts w:cs="Arial"/>
          <w:color w:val="000000" w:themeColor="text1"/>
          <w:spacing w:val="10"/>
          <w:w w:val="105"/>
          <w:sz w:val="28"/>
          <w:szCs w:val="28"/>
          <w:lang w:val="fr-MA"/>
        </w:rPr>
        <w:t>,</w:t>
      </w:r>
      <w:r w:rsidR="00671403"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..</w:t>
      </w:r>
      <w:r w:rsidR="00671403" w:rsidRPr="00A71BF9">
        <w:rPr>
          <w:rFonts w:cs="Arial"/>
          <w:color w:val="000000" w:themeColor="text1"/>
          <w:spacing w:val="-14"/>
          <w:w w:val="105"/>
          <w:sz w:val="28"/>
          <w:szCs w:val="28"/>
          <w:lang w:val="fr-MA"/>
        </w:rPr>
        <w:t>.</w:t>
      </w:r>
      <w:r w:rsidR="00671403"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)estdedévelopperlesengagementssurdessecteursoudomainesconnusetjugésporteurs.Ilsvontalorsyconcentrerlesréalisationsentermesde crédit.</w:t>
      </w:r>
    </w:p>
    <w:p w:rsidR="00671403" w:rsidRPr="00A71BF9" w:rsidRDefault="00671403" w:rsidP="00384BFD">
      <w:pPr>
        <w:spacing w:before="3" w:line="276" w:lineRule="auto"/>
        <w:ind w:left="-57" w:right="-170"/>
        <w:jc w:val="both"/>
        <w:rPr>
          <w:rFonts w:ascii="Arial" w:eastAsia="Arial" w:hAnsi="Arial" w:cs="Arial"/>
          <w:color w:val="000000" w:themeColor="text1"/>
          <w:sz w:val="28"/>
          <w:szCs w:val="28"/>
          <w:lang w:val="fr-MA"/>
        </w:rPr>
      </w:pPr>
    </w:p>
    <w:p w:rsidR="00671403" w:rsidRPr="00A71BF9" w:rsidRDefault="00671403" w:rsidP="00384BFD">
      <w:pPr>
        <w:pStyle w:val="Corpsdetexte"/>
        <w:spacing w:line="276" w:lineRule="auto"/>
        <w:ind w:left="-57" w:right="-170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Cetteconcentrationdescréditspeutrevêtirplusieursformes(concentrationgéographiquesurunerégion,uneville,unsecteuréconomique,unecatégoriedeclientèle,untypede</w:t>
      </w:r>
      <w:r w:rsidRPr="00A71BF9">
        <w:rPr>
          <w:rFonts w:cs="Arial"/>
          <w:color w:val="000000" w:themeColor="text1"/>
          <w:spacing w:val="-1"/>
          <w:w w:val="105"/>
          <w:sz w:val="28"/>
          <w:szCs w:val="28"/>
          <w:lang w:val="fr-MA"/>
        </w:rPr>
        <w:t>crédit,...</w:t>
      </w:r>
      <w:r w:rsidRPr="00A71BF9">
        <w:rPr>
          <w:rFonts w:cs="Arial"/>
          <w:color w:val="000000" w:themeColor="text1"/>
          <w:spacing w:val="-2"/>
          <w:w w:val="105"/>
          <w:sz w:val="28"/>
          <w:szCs w:val="28"/>
          <w:lang w:val="fr-MA"/>
        </w:rPr>
        <w:t>).</w:t>
      </w:r>
    </w:p>
    <w:p w:rsidR="00671403" w:rsidRPr="00A71BF9" w:rsidRDefault="00671403" w:rsidP="00384BFD">
      <w:pPr>
        <w:spacing w:before="7" w:line="276" w:lineRule="auto"/>
        <w:ind w:left="-57" w:right="-170"/>
        <w:jc w:val="both"/>
        <w:rPr>
          <w:rFonts w:ascii="Arial" w:eastAsia="Arial" w:hAnsi="Arial" w:cs="Arial"/>
          <w:color w:val="000000" w:themeColor="text1"/>
          <w:sz w:val="28"/>
          <w:szCs w:val="28"/>
          <w:lang w:val="fr-MA"/>
        </w:rPr>
      </w:pPr>
    </w:p>
    <w:p w:rsidR="00671403" w:rsidRPr="00A71BF9" w:rsidRDefault="00671403" w:rsidP="00384BFD">
      <w:pPr>
        <w:pStyle w:val="Corpsdetexte"/>
        <w:spacing w:line="276" w:lineRule="auto"/>
        <w:ind w:left="-57" w:right="-170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Evitercetteconcentrationparunebonnestratégiedediversificationetdedéfinitiondes</w:t>
      </w:r>
      <w:r w:rsidRPr="00A71BF9">
        <w:rPr>
          <w:rFonts w:cs="Arial"/>
          <w:color w:val="000000" w:themeColor="text1"/>
          <w:spacing w:val="-2"/>
          <w:w w:val="105"/>
          <w:sz w:val="28"/>
          <w:szCs w:val="28"/>
          <w:lang w:val="fr-MA"/>
        </w:rPr>
        <w:t>limites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semblententreautresquelques voiesindiquéespourmieuxgérerlesrisques decrédit.</w:t>
      </w:r>
    </w:p>
    <w:p w:rsidR="00671403" w:rsidRPr="00A71BF9" w:rsidRDefault="00671403" w:rsidP="00384BFD">
      <w:pPr>
        <w:pStyle w:val="Corpsdetexte"/>
        <w:spacing w:before="153" w:line="276" w:lineRule="auto"/>
        <w:ind w:left="-57" w:right="-170" w:firstLine="4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Cesmesuresconstituentundispositifquantitatifdestinéàmaintenirunniveauminimumdefondsproprescompatibleavecleniveaudesengagementsetàéviterlaconcentrationdesrisques.Maisce</w:t>
      </w:r>
      <w:r w:rsidRPr="00A71BF9">
        <w:rPr>
          <w:rFonts w:cs="Arial"/>
          <w:color w:val="000000" w:themeColor="text1"/>
          <w:spacing w:val="-1"/>
          <w:w w:val="105"/>
          <w:sz w:val="28"/>
          <w:szCs w:val="28"/>
          <w:lang w:val="fr-MA"/>
        </w:rPr>
        <w:t>dispositif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quantitatifs'estavéréinsuffisant.Toutes</w:t>
      </w:r>
      <w:r w:rsidRPr="00A71BF9">
        <w:rPr>
          <w:rFonts w:cs="Arial"/>
          <w:color w:val="000000" w:themeColor="text1"/>
          <w:spacing w:val="-20"/>
          <w:w w:val="105"/>
          <w:sz w:val="28"/>
          <w:szCs w:val="28"/>
          <w:lang w:val="fr-MA"/>
        </w:rPr>
        <w:t>l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esbanquesquiontfaitfailliterespectaientparfaitementleratiode solvabilité.</w:t>
      </w:r>
    </w:p>
    <w:p w:rsidR="00671403" w:rsidRPr="00A71BF9" w:rsidRDefault="00671403" w:rsidP="00384BFD">
      <w:pPr>
        <w:pStyle w:val="Corpsdetexte"/>
        <w:spacing w:before="153" w:line="276" w:lineRule="auto"/>
        <w:ind w:left="-57" w:right="-170"/>
        <w:jc w:val="both"/>
        <w:rPr>
          <w:rFonts w:cs="Arial"/>
          <w:color w:val="000000" w:themeColor="text1"/>
          <w:sz w:val="28"/>
          <w:szCs w:val="28"/>
          <w:lang w:val="fr-MA"/>
        </w:rPr>
      </w:pPr>
      <w:r w:rsidRPr="00A71BF9">
        <w:rPr>
          <w:rFonts w:cs="Arial"/>
          <w:color w:val="000000" w:themeColor="text1"/>
          <w:spacing w:val="2"/>
          <w:w w:val="105"/>
          <w:sz w:val="28"/>
          <w:szCs w:val="28"/>
          <w:lang w:val="fr-MA"/>
        </w:rPr>
        <w:t>Ainsi</w:t>
      </w:r>
      <w:r w:rsidRPr="00A71BF9">
        <w:rPr>
          <w:rFonts w:cs="Arial"/>
          <w:color w:val="000000" w:themeColor="text1"/>
          <w:spacing w:val="1"/>
          <w:w w:val="105"/>
          <w:sz w:val="28"/>
          <w:szCs w:val="28"/>
          <w:lang w:val="fr-MA"/>
        </w:rPr>
        <w:t>,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un</w:t>
      </w:r>
      <w:r w:rsidRPr="00A71BF9">
        <w:rPr>
          <w:rFonts w:cs="Arial"/>
          <w:b/>
          <w:color w:val="000000" w:themeColor="text1"/>
          <w:w w:val="105"/>
          <w:sz w:val="28"/>
          <w:szCs w:val="28"/>
          <w:lang w:val="fr-MA"/>
        </w:rPr>
        <w:t>dispositifqualitatif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estindispensablepour</w:t>
      </w:r>
      <w:r w:rsidRPr="00A71BF9">
        <w:rPr>
          <w:rFonts w:cs="Arial"/>
          <w:color w:val="000000" w:themeColor="text1"/>
          <w:spacing w:val="-1"/>
          <w:w w:val="105"/>
          <w:sz w:val="28"/>
          <w:szCs w:val="28"/>
          <w:lang w:val="fr-MA"/>
        </w:rPr>
        <w:t>maîtri</w:t>
      </w:r>
      <w:r w:rsidRPr="00A71BF9">
        <w:rPr>
          <w:rFonts w:cs="Arial"/>
          <w:color w:val="000000" w:themeColor="text1"/>
          <w:spacing w:val="-2"/>
          <w:w w:val="105"/>
          <w:sz w:val="28"/>
          <w:szCs w:val="28"/>
          <w:lang w:val="fr-MA"/>
        </w:rPr>
        <w:t>ser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t>lesrisquespar</w:t>
      </w:r>
      <w:r w:rsidRPr="00A71BF9">
        <w:rPr>
          <w:rFonts w:cs="Arial"/>
          <w:color w:val="000000" w:themeColor="text1"/>
          <w:w w:val="105"/>
          <w:sz w:val="28"/>
          <w:szCs w:val="28"/>
          <w:lang w:val="fr-MA"/>
        </w:rPr>
        <w:lastRenderedPageBreak/>
        <w:t>unsystèmedecontrôleinternestructuré.</w:t>
      </w:r>
    </w:p>
    <w:p w:rsidR="00480A1F" w:rsidRPr="00E13DCB" w:rsidRDefault="00480A1F" w:rsidP="00384BFD">
      <w:pPr>
        <w:pStyle w:val="Corpsdetexte"/>
        <w:tabs>
          <w:tab w:val="left" w:pos="755"/>
        </w:tabs>
        <w:spacing w:before="16" w:line="276" w:lineRule="auto"/>
        <w:ind w:left="-57" w:right="-170"/>
        <w:jc w:val="both"/>
        <w:rPr>
          <w:sz w:val="28"/>
          <w:szCs w:val="28"/>
          <w:lang w:val="fr-MA"/>
        </w:rPr>
      </w:pPr>
      <w:r w:rsidRPr="00A71BF9">
        <w:rPr>
          <w:rFonts w:cs="Arial"/>
          <w:color w:val="000000" w:themeColor="text1"/>
          <w:w w:val="95"/>
          <w:sz w:val="28"/>
          <w:szCs w:val="28"/>
          <w:lang w:val="fr-MA"/>
        </w:rPr>
        <w:br w:type="column"/>
      </w:r>
    </w:p>
    <w:p w:rsidR="00671403" w:rsidRPr="00756B11" w:rsidRDefault="00671403" w:rsidP="00384BFD">
      <w:pPr>
        <w:ind w:left="1348"/>
        <w:jc w:val="both"/>
        <w:rPr>
          <w:rFonts w:ascii="Arial" w:eastAsia="Times New Roman" w:hAnsi="Arial" w:cs="Arial"/>
          <w:b/>
          <w:sz w:val="32"/>
          <w:szCs w:val="32"/>
        </w:rPr>
      </w:pPr>
      <w:r w:rsidRPr="00756B11">
        <w:rPr>
          <w:rFonts w:ascii="Arial" w:hAnsi="Arial" w:cs="Arial"/>
          <w:b/>
          <w:sz w:val="32"/>
          <w:szCs w:val="32"/>
        </w:rPr>
        <w:t>2.1Conceptsetprincipes</w:t>
      </w:r>
      <w:r w:rsidRPr="00756B11">
        <w:rPr>
          <w:rFonts w:ascii="Arial" w:hAnsi="Arial" w:cs="Arial"/>
          <w:b/>
          <w:spacing w:val="-1"/>
          <w:sz w:val="32"/>
          <w:szCs w:val="32"/>
        </w:rPr>
        <w:t>d'organisation</w:t>
      </w:r>
    </w:p>
    <w:p w:rsidR="00671403" w:rsidRPr="00E13DCB" w:rsidRDefault="00671403" w:rsidP="00384BF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1403" w:rsidRPr="00756B11" w:rsidRDefault="00671403" w:rsidP="00384BFD">
      <w:pPr>
        <w:pStyle w:val="Titre5"/>
        <w:keepNext w:val="0"/>
        <w:keepLines w:val="0"/>
        <w:numPr>
          <w:ilvl w:val="0"/>
          <w:numId w:val="19"/>
        </w:numPr>
        <w:tabs>
          <w:tab w:val="left" w:pos="1618"/>
        </w:tabs>
        <w:spacing w:before="222"/>
        <w:ind w:hanging="273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fr-MA"/>
        </w:rPr>
      </w:pPr>
      <w:r w:rsidRPr="00756B11">
        <w:rPr>
          <w:rFonts w:ascii="Arial" w:hAnsi="Arial" w:cs="Arial"/>
          <w:b/>
          <w:color w:val="000000" w:themeColor="text1"/>
          <w:w w:val="105"/>
          <w:sz w:val="28"/>
          <w:szCs w:val="28"/>
          <w:lang w:val="fr-MA"/>
        </w:rPr>
        <w:t>Conceptdepertesdecrédit</w:t>
      </w:r>
      <w:r w:rsidRPr="00756B11">
        <w:rPr>
          <w:rFonts w:ascii="Arial" w:hAnsi="Arial" w:cs="Arial"/>
          <w:b/>
          <w:color w:val="000000" w:themeColor="text1"/>
          <w:spacing w:val="-23"/>
          <w:w w:val="105"/>
          <w:sz w:val="28"/>
          <w:szCs w:val="28"/>
          <w:lang w:val="fr-MA"/>
        </w:rPr>
        <w:t>i</w:t>
      </w:r>
      <w:r w:rsidRPr="00756B11">
        <w:rPr>
          <w:rFonts w:ascii="Arial" w:hAnsi="Arial" w:cs="Arial"/>
          <w:b/>
          <w:color w:val="000000" w:themeColor="text1"/>
          <w:w w:val="105"/>
          <w:sz w:val="28"/>
          <w:szCs w:val="28"/>
          <w:lang w:val="fr-MA"/>
        </w:rPr>
        <w:t>nacceptable</w:t>
      </w:r>
    </w:p>
    <w:p w:rsidR="00671403" w:rsidRPr="00756B11" w:rsidRDefault="00671403" w:rsidP="00384BFD">
      <w:pPr>
        <w:pStyle w:val="Titre7"/>
        <w:spacing w:before="158" w:line="276" w:lineRule="auto"/>
        <w:ind w:left="-57" w:right="-170"/>
        <w:jc w:val="both"/>
        <w:rPr>
          <w:rFonts w:ascii="Arial" w:hAnsi="Arial" w:cs="Arial"/>
          <w:i w:val="0"/>
          <w:color w:val="000000" w:themeColor="text1"/>
          <w:sz w:val="28"/>
          <w:szCs w:val="28"/>
          <w:lang w:val="fr-MA"/>
        </w:rPr>
      </w:pPr>
      <w:r w:rsidRPr="00756B11">
        <w:rPr>
          <w:rFonts w:ascii="Arial" w:hAnsi="Arial" w:cs="Arial"/>
          <w:i w:val="0"/>
          <w:color w:val="000000" w:themeColor="text1"/>
          <w:w w:val="110"/>
          <w:sz w:val="28"/>
          <w:szCs w:val="28"/>
          <w:lang w:val="fr-MA"/>
        </w:rPr>
        <w:t>Lescausesdespertesdecréditsontde2types :</w:t>
      </w:r>
    </w:p>
    <w:p w:rsidR="00671403" w:rsidRPr="00756B11" w:rsidRDefault="00671403" w:rsidP="00384BFD">
      <w:pPr>
        <w:pStyle w:val="Paragraphedeliste"/>
        <w:numPr>
          <w:ilvl w:val="0"/>
          <w:numId w:val="27"/>
        </w:numPr>
        <w:tabs>
          <w:tab w:val="left" w:pos="1512"/>
        </w:tabs>
        <w:spacing w:line="276" w:lineRule="auto"/>
        <w:ind w:right="-170"/>
        <w:jc w:val="both"/>
        <w:rPr>
          <w:rFonts w:ascii="Arial" w:eastAsia="Arial" w:hAnsi="Arial" w:cs="Arial"/>
          <w:color w:val="000000" w:themeColor="text1"/>
          <w:sz w:val="28"/>
          <w:szCs w:val="28"/>
          <w:lang w:val="fr-MA"/>
        </w:rPr>
      </w:pP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Lespertesdecréditdites"acceptables":</w:t>
      </w:r>
    </w:p>
    <w:p w:rsidR="00756B11" w:rsidRDefault="00671403" w:rsidP="00384BFD">
      <w:pPr>
        <w:spacing w:line="276" w:lineRule="auto"/>
        <w:ind w:right="-17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fr-MA"/>
        </w:rPr>
      </w:pPr>
      <w:r w:rsidRPr="00756B11">
        <w:rPr>
          <w:rFonts w:ascii="Arial" w:hAnsi="Arial" w:cs="Arial"/>
          <w:color w:val="000000" w:themeColor="text1"/>
          <w:sz w:val="28"/>
          <w:szCs w:val="28"/>
          <w:lang w:val="fr-MA"/>
        </w:rPr>
        <w:t>Pertesmesuréesdès</w:t>
      </w:r>
      <w:r w:rsidRPr="00756B11">
        <w:rPr>
          <w:rFonts w:ascii="Arial" w:hAnsi="Arial" w:cs="Arial"/>
          <w:color w:val="000000" w:themeColor="text1"/>
          <w:spacing w:val="2"/>
          <w:sz w:val="28"/>
          <w:szCs w:val="28"/>
          <w:lang w:val="fr-MA"/>
        </w:rPr>
        <w:t>l'origi</w:t>
      </w:r>
      <w:r w:rsidRPr="00756B11">
        <w:rPr>
          <w:rFonts w:ascii="Arial" w:hAnsi="Arial" w:cs="Arial"/>
          <w:color w:val="000000" w:themeColor="text1"/>
          <w:spacing w:val="1"/>
          <w:sz w:val="28"/>
          <w:szCs w:val="28"/>
          <w:lang w:val="fr-MA"/>
        </w:rPr>
        <w:t>ne</w:t>
      </w:r>
      <w:r w:rsidRPr="00756B11">
        <w:rPr>
          <w:rFonts w:ascii="Arial" w:hAnsi="Arial" w:cs="Arial"/>
          <w:color w:val="000000" w:themeColor="text1"/>
          <w:sz w:val="28"/>
          <w:szCs w:val="28"/>
          <w:lang w:val="fr-MA"/>
        </w:rPr>
        <w:t>dans</w:t>
      </w:r>
      <w:r w:rsidRPr="00756B11">
        <w:rPr>
          <w:rFonts w:ascii="Arial" w:hAnsi="Arial" w:cs="Arial"/>
          <w:color w:val="000000" w:themeColor="text1"/>
          <w:spacing w:val="14"/>
          <w:sz w:val="28"/>
          <w:szCs w:val="28"/>
          <w:lang w:val="fr-MA"/>
        </w:rPr>
        <w:t>un</w:t>
      </w:r>
      <w:r w:rsidRPr="00756B11">
        <w:rPr>
          <w:rFonts w:ascii="Arial" w:hAnsi="Arial" w:cs="Arial"/>
          <w:color w:val="000000" w:themeColor="text1"/>
          <w:spacing w:val="1"/>
          <w:sz w:val="28"/>
          <w:szCs w:val="28"/>
          <w:lang w:val="fr-MA"/>
        </w:rPr>
        <w:t>envi</w:t>
      </w:r>
      <w:r w:rsidRPr="00756B11">
        <w:rPr>
          <w:rFonts w:ascii="Arial" w:hAnsi="Arial" w:cs="Arial"/>
          <w:color w:val="000000" w:themeColor="text1"/>
          <w:sz w:val="28"/>
          <w:szCs w:val="28"/>
          <w:lang w:val="fr-MA"/>
        </w:rPr>
        <w:t>ronnementéconomiqueprévisible(facteursexogènes) et</w:t>
      </w:r>
      <w:r w:rsidRPr="00756B11">
        <w:rPr>
          <w:rFonts w:ascii="Arial" w:hAnsi="Arial" w:cs="Arial"/>
          <w:color w:val="000000" w:themeColor="text1"/>
          <w:spacing w:val="4"/>
          <w:sz w:val="28"/>
          <w:szCs w:val="28"/>
          <w:lang w:val="fr-MA"/>
        </w:rPr>
        <w:t>d'u</w:t>
      </w:r>
      <w:r w:rsidRPr="00756B11">
        <w:rPr>
          <w:rFonts w:ascii="Arial" w:hAnsi="Arial" w:cs="Arial"/>
          <w:color w:val="000000" w:themeColor="text1"/>
          <w:spacing w:val="6"/>
          <w:sz w:val="28"/>
          <w:szCs w:val="28"/>
          <w:lang w:val="fr-MA"/>
        </w:rPr>
        <w:t>n</w:t>
      </w:r>
      <w:r w:rsidRPr="00756B11">
        <w:rPr>
          <w:rFonts w:ascii="Arial" w:hAnsi="Arial" w:cs="Arial"/>
          <w:color w:val="000000" w:themeColor="text1"/>
          <w:sz w:val="28"/>
          <w:szCs w:val="28"/>
          <w:lang w:val="fr-MA"/>
        </w:rPr>
        <w:t>dispositifdecontrôle</w:t>
      </w:r>
      <w:r w:rsidRPr="00756B11">
        <w:rPr>
          <w:rFonts w:ascii="Arial" w:hAnsi="Arial" w:cs="Arial"/>
          <w:color w:val="000000" w:themeColor="text1"/>
          <w:spacing w:val="4"/>
          <w:sz w:val="28"/>
          <w:szCs w:val="28"/>
          <w:lang w:val="fr-MA"/>
        </w:rPr>
        <w:t>i</w:t>
      </w:r>
      <w:r w:rsidRPr="00756B11">
        <w:rPr>
          <w:rFonts w:ascii="Arial" w:hAnsi="Arial" w:cs="Arial"/>
          <w:color w:val="000000" w:themeColor="text1"/>
          <w:spacing w:val="1"/>
          <w:sz w:val="28"/>
          <w:szCs w:val="28"/>
          <w:lang w:val="fr-MA"/>
        </w:rPr>
        <w:t>nterne</w:t>
      </w:r>
      <w:r w:rsidRPr="00756B11">
        <w:rPr>
          <w:rFonts w:ascii="Arial" w:hAnsi="Arial" w:cs="Arial"/>
          <w:color w:val="000000" w:themeColor="text1"/>
          <w:sz w:val="28"/>
          <w:szCs w:val="28"/>
          <w:lang w:val="fr-MA"/>
        </w:rPr>
        <w:t>efficient(facteursendogènes).</w:t>
      </w:r>
    </w:p>
    <w:p w:rsidR="00671403" w:rsidRPr="00756B11" w:rsidRDefault="00671403" w:rsidP="00384BFD">
      <w:pPr>
        <w:pStyle w:val="Paragraphedeliste"/>
        <w:numPr>
          <w:ilvl w:val="0"/>
          <w:numId w:val="27"/>
        </w:numPr>
        <w:spacing w:line="276" w:lineRule="auto"/>
        <w:ind w:right="-17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fr-MA"/>
        </w:rPr>
      </w:pP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Lespertesdecréditdites"inacceptables"(relativesàuneabsenceouuneinsuffisancedecontrôles}</w:t>
      </w:r>
      <w:r w:rsidRPr="00756B11">
        <w:rPr>
          <w:rFonts w:ascii="Arial" w:hAnsi="Arial" w:cs="Arial"/>
          <w:color w:val="000000" w:themeColor="text1"/>
          <w:w w:val="170"/>
          <w:sz w:val="28"/>
          <w:szCs w:val="28"/>
          <w:lang w:val="fr-MA"/>
        </w:rPr>
        <w:t>:</w:t>
      </w:r>
    </w:p>
    <w:p w:rsidR="00671403" w:rsidRPr="00756B11" w:rsidRDefault="00671403" w:rsidP="00384BFD">
      <w:pPr>
        <w:spacing w:before="3" w:line="276" w:lineRule="auto"/>
        <w:ind w:left="-57" w:right="-170"/>
        <w:jc w:val="both"/>
        <w:rPr>
          <w:rFonts w:ascii="Arial" w:eastAsia="Arial" w:hAnsi="Arial" w:cs="Arial"/>
          <w:color w:val="000000" w:themeColor="text1"/>
          <w:sz w:val="28"/>
          <w:szCs w:val="28"/>
          <w:lang w:val="fr-MA"/>
        </w:rPr>
      </w:pPr>
    </w:p>
    <w:p w:rsidR="00671403" w:rsidRPr="00756B11" w:rsidRDefault="00671403" w:rsidP="00384BFD">
      <w:pPr>
        <w:numPr>
          <w:ilvl w:val="2"/>
          <w:numId w:val="17"/>
        </w:numPr>
        <w:tabs>
          <w:tab w:val="left" w:pos="1618"/>
        </w:tabs>
        <w:spacing w:line="276" w:lineRule="auto"/>
        <w:ind w:left="-57" w:right="-170" w:hanging="11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fr-MA"/>
        </w:rPr>
      </w:pP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une</w:t>
      </w:r>
      <w:r w:rsidRPr="00756B11">
        <w:rPr>
          <w:rFonts w:ascii="Arial" w:hAnsi="Arial" w:cs="Arial"/>
          <w:color w:val="000000" w:themeColor="text1"/>
          <w:spacing w:val="2"/>
          <w:w w:val="105"/>
          <w:sz w:val="28"/>
          <w:szCs w:val="28"/>
          <w:lang w:val="fr-MA"/>
        </w:rPr>
        <w:t>a</w:t>
      </w:r>
      <w:r w:rsidRPr="00756B11">
        <w:rPr>
          <w:rFonts w:ascii="Arial" w:hAnsi="Arial" w:cs="Arial"/>
          <w:color w:val="000000" w:themeColor="text1"/>
          <w:spacing w:val="1"/>
          <w:w w:val="105"/>
          <w:sz w:val="28"/>
          <w:szCs w:val="28"/>
          <w:lang w:val="fr-MA"/>
        </w:rPr>
        <w:t>bsence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ou</w:t>
      </w:r>
      <w:r w:rsidRPr="00756B11">
        <w:rPr>
          <w:rFonts w:ascii="Arial" w:hAnsi="Arial" w:cs="Arial"/>
          <w:color w:val="000000" w:themeColor="text1"/>
          <w:spacing w:val="9"/>
          <w:w w:val="105"/>
          <w:sz w:val="28"/>
          <w:szCs w:val="28"/>
          <w:lang w:val="fr-MA"/>
        </w:rPr>
        <w:t>u</w:t>
      </w:r>
      <w:r w:rsidRPr="00756B11">
        <w:rPr>
          <w:rFonts w:ascii="Arial" w:hAnsi="Arial" w:cs="Arial"/>
          <w:color w:val="000000" w:themeColor="text1"/>
          <w:spacing w:val="8"/>
          <w:w w:val="105"/>
          <w:sz w:val="28"/>
          <w:szCs w:val="28"/>
          <w:lang w:val="fr-MA"/>
        </w:rPr>
        <w:t xml:space="preserve">ne 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faiblessededéfinitiondesobjectifs,politiquesetstratégiesetdelamiseenplacedesmoyensquiendécoulent,</w:t>
      </w:r>
    </w:p>
    <w:p w:rsidR="00671403" w:rsidRPr="00756B11" w:rsidRDefault="00671403" w:rsidP="00384BFD">
      <w:pPr>
        <w:numPr>
          <w:ilvl w:val="2"/>
          <w:numId w:val="17"/>
        </w:numPr>
        <w:tabs>
          <w:tab w:val="left" w:pos="1618"/>
        </w:tabs>
        <w:spacing w:before="12" w:line="276" w:lineRule="auto"/>
        <w:ind w:left="-57" w:right="-170" w:hanging="10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fr-MA"/>
        </w:rPr>
      </w:pPr>
      <w:r w:rsidRPr="00756B11">
        <w:rPr>
          <w:rFonts w:ascii="Arial" w:hAnsi="Arial" w:cs="Arial"/>
          <w:color w:val="000000" w:themeColor="text1"/>
          <w:w w:val="85"/>
          <w:sz w:val="28"/>
          <w:szCs w:val="28"/>
          <w:lang w:val="fr-MA"/>
        </w:rPr>
        <w:t>l</w:t>
      </w:r>
      <w:r w:rsidRPr="00756B11">
        <w:rPr>
          <w:rFonts w:ascii="Arial" w:hAnsi="Arial" w:cs="Arial"/>
          <w:color w:val="000000" w:themeColor="text1"/>
          <w:spacing w:val="1"/>
          <w:w w:val="110"/>
          <w:sz w:val="28"/>
          <w:szCs w:val="28"/>
          <w:lang w:val="fr-MA"/>
        </w:rPr>
        <w:t>'absence</w:t>
      </w:r>
      <w:r w:rsidRPr="00756B11">
        <w:rPr>
          <w:rFonts w:ascii="Arial" w:hAnsi="Arial" w:cs="Arial"/>
          <w:color w:val="000000" w:themeColor="text1"/>
          <w:w w:val="110"/>
          <w:sz w:val="28"/>
          <w:szCs w:val="28"/>
          <w:lang w:val="fr-MA"/>
        </w:rPr>
        <w:t>desurveillancedelamiseen</w:t>
      </w:r>
      <w:r w:rsidRPr="00756B11">
        <w:rPr>
          <w:rFonts w:ascii="Arial" w:hAnsi="Arial" w:cs="Arial"/>
          <w:color w:val="000000" w:themeColor="text1"/>
          <w:spacing w:val="2"/>
          <w:w w:val="110"/>
          <w:sz w:val="28"/>
          <w:szCs w:val="28"/>
          <w:lang w:val="fr-MA"/>
        </w:rPr>
        <w:t>oe</w:t>
      </w:r>
      <w:r w:rsidRPr="00756B11">
        <w:rPr>
          <w:rFonts w:ascii="Arial" w:hAnsi="Arial" w:cs="Arial"/>
          <w:color w:val="000000" w:themeColor="text1"/>
          <w:spacing w:val="3"/>
          <w:w w:val="110"/>
          <w:sz w:val="28"/>
          <w:szCs w:val="28"/>
          <w:lang w:val="fr-MA"/>
        </w:rPr>
        <w:t>uvre</w:t>
      </w:r>
      <w:r w:rsidRPr="00756B11">
        <w:rPr>
          <w:rFonts w:ascii="Arial" w:hAnsi="Arial" w:cs="Arial"/>
          <w:color w:val="000000" w:themeColor="text1"/>
          <w:w w:val="110"/>
          <w:sz w:val="28"/>
          <w:szCs w:val="28"/>
          <w:lang w:val="fr-MA"/>
        </w:rPr>
        <w:t>decesobjectifs,politiquesetstratégies,</w:t>
      </w:r>
    </w:p>
    <w:p w:rsidR="00671403" w:rsidRPr="00756B11" w:rsidRDefault="00671403" w:rsidP="00384BFD">
      <w:pPr>
        <w:numPr>
          <w:ilvl w:val="2"/>
          <w:numId w:val="17"/>
        </w:numPr>
        <w:tabs>
          <w:tab w:val="left" w:pos="1608"/>
        </w:tabs>
        <w:spacing w:before="4" w:line="276" w:lineRule="auto"/>
        <w:ind w:left="-57" w:right="-170" w:hanging="11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fr-MA"/>
        </w:rPr>
      </w:pPr>
      <w:r w:rsidRPr="00756B11">
        <w:rPr>
          <w:rFonts w:ascii="Arial" w:hAnsi="Arial" w:cs="Arial"/>
          <w:color w:val="000000" w:themeColor="text1"/>
          <w:spacing w:val="9"/>
          <w:w w:val="105"/>
          <w:sz w:val="28"/>
          <w:szCs w:val="28"/>
          <w:lang w:val="fr-MA"/>
        </w:rPr>
        <w:t>u</w:t>
      </w:r>
      <w:r w:rsidRPr="00756B11">
        <w:rPr>
          <w:rFonts w:ascii="Arial" w:hAnsi="Arial" w:cs="Arial"/>
          <w:color w:val="000000" w:themeColor="text1"/>
          <w:spacing w:val="8"/>
          <w:w w:val="105"/>
          <w:sz w:val="28"/>
          <w:szCs w:val="28"/>
          <w:lang w:val="fr-MA"/>
        </w:rPr>
        <w:t>ne</w:t>
      </w:r>
      <w:r w:rsidRPr="00756B11">
        <w:rPr>
          <w:rFonts w:ascii="Arial" w:hAnsi="Arial" w:cs="Arial"/>
          <w:color w:val="000000" w:themeColor="text1"/>
          <w:spacing w:val="1"/>
          <w:w w:val="105"/>
          <w:sz w:val="28"/>
          <w:szCs w:val="28"/>
          <w:lang w:val="fr-MA"/>
        </w:rPr>
        <w:t>faiblesse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 xml:space="preserve">de lamesuredurisquelorsdel'octroide crédit </w:t>
      </w:r>
      <w:r w:rsidRPr="00756B11">
        <w:rPr>
          <w:rFonts w:ascii="Arial" w:hAnsi="Arial" w:cs="Arial"/>
          <w:color w:val="000000" w:themeColor="text1"/>
          <w:spacing w:val="5"/>
          <w:w w:val="105"/>
          <w:sz w:val="28"/>
          <w:szCs w:val="28"/>
          <w:lang w:val="fr-MA"/>
        </w:rPr>
        <w:t>q</w:t>
      </w:r>
      <w:r w:rsidRPr="00756B11">
        <w:rPr>
          <w:rFonts w:ascii="Arial" w:hAnsi="Arial" w:cs="Arial"/>
          <w:color w:val="000000" w:themeColor="text1"/>
          <w:spacing w:val="6"/>
          <w:w w:val="105"/>
          <w:sz w:val="28"/>
          <w:szCs w:val="28"/>
          <w:lang w:val="fr-MA"/>
        </w:rPr>
        <w:t>ue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cettemesuresoitfaiteparune méthodologietraditionnelle(analysef</w:t>
      </w:r>
      <w:r w:rsidRPr="00756B11">
        <w:rPr>
          <w:rFonts w:ascii="Arial" w:hAnsi="Arial" w:cs="Arial"/>
          <w:color w:val="000000" w:themeColor="text1"/>
          <w:spacing w:val="22"/>
          <w:w w:val="105"/>
          <w:sz w:val="28"/>
          <w:szCs w:val="28"/>
          <w:lang w:val="fr-MA"/>
        </w:rPr>
        <w:t>i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nancière) ouparl'usagedemodèles,</w:t>
      </w:r>
    </w:p>
    <w:p w:rsidR="00671403" w:rsidRPr="00756B11" w:rsidRDefault="00671403" w:rsidP="00384BFD">
      <w:pPr>
        <w:numPr>
          <w:ilvl w:val="2"/>
          <w:numId w:val="17"/>
        </w:numPr>
        <w:tabs>
          <w:tab w:val="left" w:pos="1618"/>
        </w:tabs>
        <w:spacing w:before="3" w:line="276" w:lineRule="auto"/>
        <w:ind w:left="-57" w:right="-170" w:hanging="11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fr-MA"/>
        </w:rPr>
      </w:pP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uneconcentrationexcessivedesencours</w:t>
      </w:r>
      <w:r w:rsidRPr="00756B11">
        <w:rPr>
          <w:rFonts w:ascii="Arial" w:hAnsi="Arial" w:cs="Arial"/>
          <w:color w:val="000000" w:themeColor="text1"/>
          <w:spacing w:val="5"/>
          <w:w w:val="105"/>
          <w:sz w:val="28"/>
          <w:szCs w:val="28"/>
          <w:lang w:val="fr-MA"/>
        </w:rPr>
        <w:t>su</w:t>
      </w:r>
      <w:r w:rsidRPr="00756B11">
        <w:rPr>
          <w:rFonts w:ascii="Arial" w:hAnsi="Arial" w:cs="Arial"/>
          <w:color w:val="000000" w:themeColor="text1"/>
          <w:spacing w:val="7"/>
          <w:w w:val="105"/>
          <w:sz w:val="28"/>
          <w:szCs w:val="28"/>
          <w:lang w:val="fr-MA"/>
        </w:rPr>
        <w:t>r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unnombrelimitédedébiteurs,sur</w:t>
      </w:r>
      <w:r w:rsidRPr="00756B11">
        <w:rPr>
          <w:rFonts w:ascii="Arial" w:hAnsi="Arial" w:cs="Arial"/>
          <w:color w:val="000000" w:themeColor="text1"/>
          <w:spacing w:val="14"/>
          <w:w w:val="105"/>
          <w:sz w:val="28"/>
          <w:szCs w:val="28"/>
          <w:lang w:val="fr-MA"/>
        </w:rPr>
        <w:t>un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secteuréconomique,unsegmentdeclientèle,</w:t>
      </w:r>
      <w:r w:rsidRPr="00756B11">
        <w:rPr>
          <w:rFonts w:ascii="Arial" w:hAnsi="Arial" w:cs="Arial"/>
          <w:color w:val="000000" w:themeColor="text1"/>
          <w:spacing w:val="9"/>
          <w:w w:val="105"/>
          <w:sz w:val="28"/>
          <w:szCs w:val="28"/>
          <w:lang w:val="fr-MA"/>
        </w:rPr>
        <w:t>u</w:t>
      </w:r>
      <w:r w:rsidRPr="00756B11">
        <w:rPr>
          <w:rFonts w:ascii="Arial" w:hAnsi="Arial" w:cs="Arial"/>
          <w:color w:val="000000" w:themeColor="text1"/>
          <w:spacing w:val="8"/>
          <w:w w:val="105"/>
          <w:sz w:val="28"/>
          <w:szCs w:val="28"/>
          <w:lang w:val="fr-MA"/>
        </w:rPr>
        <w:t>ne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zonegéographique,</w:t>
      </w:r>
    </w:p>
    <w:p w:rsidR="00671403" w:rsidRPr="00756B11" w:rsidRDefault="00671403" w:rsidP="00384BFD">
      <w:pPr>
        <w:numPr>
          <w:ilvl w:val="2"/>
          <w:numId w:val="17"/>
        </w:numPr>
        <w:tabs>
          <w:tab w:val="left" w:pos="1623"/>
        </w:tabs>
        <w:spacing w:line="276" w:lineRule="auto"/>
        <w:ind w:left="-57" w:right="-17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fr-MA"/>
        </w:rPr>
      </w:pP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unsystèmededélégationetd'autorisationdescréditslaxiste.</w:t>
      </w:r>
    </w:p>
    <w:p w:rsidR="00671403" w:rsidRPr="00756B11" w:rsidRDefault="00671403" w:rsidP="00384BFD">
      <w:pPr>
        <w:spacing w:line="276" w:lineRule="auto"/>
        <w:ind w:left="-57" w:right="-17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fr-MA"/>
        </w:rPr>
      </w:pPr>
    </w:p>
    <w:p w:rsidR="00671403" w:rsidRPr="00756B11" w:rsidRDefault="00671403" w:rsidP="00384BFD">
      <w:pPr>
        <w:pStyle w:val="Paragraphedeliste"/>
        <w:numPr>
          <w:ilvl w:val="0"/>
          <w:numId w:val="27"/>
        </w:numPr>
        <w:spacing w:line="276" w:lineRule="auto"/>
        <w:ind w:right="-170"/>
        <w:jc w:val="both"/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</w:pP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Les pertes de crédit inacceptables ont également d'autres causes :</w:t>
      </w:r>
    </w:p>
    <w:p w:rsidR="00671403" w:rsidRPr="00756B11" w:rsidRDefault="00671403" w:rsidP="00384BFD">
      <w:pPr>
        <w:numPr>
          <w:ilvl w:val="2"/>
          <w:numId w:val="17"/>
        </w:numPr>
        <w:tabs>
          <w:tab w:val="left" w:pos="1623"/>
        </w:tabs>
        <w:spacing w:line="276" w:lineRule="auto"/>
        <w:ind w:left="-57" w:right="-170" w:hanging="7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fr-MA"/>
        </w:rPr>
      </w:pPr>
      <w:r w:rsidRPr="00756B11">
        <w:rPr>
          <w:rFonts w:ascii="Arial" w:hAnsi="Arial" w:cs="Arial"/>
          <w:color w:val="000000" w:themeColor="text1"/>
          <w:spacing w:val="9"/>
          <w:w w:val="105"/>
          <w:sz w:val="28"/>
          <w:szCs w:val="28"/>
          <w:lang w:val="fr-MA"/>
        </w:rPr>
        <w:t>u</w:t>
      </w:r>
      <w:r w:rsidRPr="00756B11">
        <w:rPr>
          <w:rFonts w:ascii="Arial" w:hAnsi="Arial" w:cs="Arial"/>
          <w:color w:val="000000" w:themeColor="text1"/>
          <w:spacing w:val="8"/>
          <w:w w:val="105"/>
          <w:sz w:val="28"/>
          <w:szCs w:val="28"/>
          <w:lang w:val="fr-MA"/>
        </w:rPr>
        <w:t>ne</w:t>
      </w:r>
      <w:r w:rsidRPr="00756B11">
        <w:rPr>
          <w:rFonts w:ascii="Arial" w:hAnsi="Arial" w:cs="Arial"/>
          <w:color w:val="000000" w:themeColor="text1"/>
          <w:spacing w:val="1"/>
          <w:w w:val="105"/>
          <w:sz w:val="28"/>
          <w:szCs w:val="28"/>
          <w:lang w:val="fr-MA"/>
        </w:rPr>
        <w:t>faiblesse</w:t>
      </w:r>
      <w:r w:rsidRPr="00756B11">
        <w:rPr>
          <w:rFonts w:ascii="Arial" w:hAnsi="Arial" w:cs="Arial"/>
          <w:color w:val="000000" w:themeColor="text1"/>
          <w:spacing w:val="4"/>
          <w:w w:val="105"/>
          <w:sz w:val="28"/>
          <w:szCs w:val="28"/>
          <w:lang w:val="fr-MA"/>
        </w:rPr>
        <w:t>dans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lesuivipermanentdesrisquesetdesgaranties,</w:t>
      </w:r>
    </w:p>
    <w:p w:rsidR="00671403" w:rsidRPr="00756B11" w:rsidRDefault="00671403" w:rsidP="00384BFD">
      <w:pPr>
        <w:numPr>
          <w:ilvl w:val="2"/>
          <w:numId w:val="17"/>
        </w:numPr>
        <w:tabs>
          <w:tab w:val="left" w:pos="1618"/>
        </w:tabs>
        <w:spacing w:before="3" w:line="276" w:lineRule="auto"/>
        <w:ind w:left="-57" w:right="-170" w:hanging="1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fr-MA"/>
        </w:rPr>
      </w:pP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unsystèmed'i</w:t>
      </w:r>
      <w:r w:rsidRPr="00756B11">
        <w:rPr>
          <w:rFonts w:ascii="Arial" w:hAnsi="Arial" w:cs="Arial"/>
          <w:color w:val="000000" w:themeColor="text1"/>
          <w:spacing w:val="1"/>
          <w:w w:val="105"/>
          <w:sz w:val="28"/>
          <w:szCs w:val="28"/>
          <w:lang w:val="fr-MA"/>
        </w:rPr>
        <w:t>nformation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inadéquatpoursurveillerlesrisquesetlarentabilité,</w:t>
      </w:r>
    </w:p>
    <w:p w:rsidR="00671403" w:rsidRPr="00756B11" w:rsidRDefault="00671403" w:rsidP="00384BFD">
      <w:pPr>
        <w:numPr>
          <w:ilvl w:val="2"/>
          <w:numId w:val="17"/>
        </w:numPr>
        <w:tabs>
          <w:tab w:val="left" w:pos="1618"/>
        </w:tabs>
        <w:spacing w:line="276" w:lineRule="auto"/>
        <w:ind w:left="-57" w:right="-17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fr-MA"/>
        </w:rPr>
      </w:pP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unefonctionjuridiqueetcontentieux</w:t>
      </w:r>
      <w:r w:rsidRPr="00756B11">
        <w:rPr>
          <w:rFonts w:ascii="Arial" w:hAnsi="Arial" w:cs="Arial"/>
          <w:color w:val="000000" w:themeColor="text1"/>
          <w:spacing w:val="2"/>
          <w:w w:val="105"/>
          <w:sz w:val="28"/>
          <w:szCs w:val="28"/>
          <w:lang w:val="fr-MA"/>
        </w:rPr>
        <w:t>i</w:t>
      </w:r>
      <w:r w:rsidRPr="00756B11">
        <w:rPr>
          <w:rFonts w:ascii="Arial" w:hAnsi="Arial" w:cs="Arial"/>
          <w:color w:val="000000" w:themeColor="text1"/>
          <w:spacing w:val="1"/>
          <w:w w:val="105"/>
          <w:sz w:val="28"/>
          <w:szCs w:val="28"/>
          <w:lang w:val="fr-MA"/>
        </w:rPr>
        <w:t>nefficace,</w:t>
      </w:r>
    </w:p>
    <w:p w:rsidR="00671403" w:rsidRPr="00756B11" w:rsidRDefault="00671403" w:rsidP="00384BFD">
      <w:pPr>
        <w:numPr>
          <w:ilvl w:val="2"/>
          <w:numId w:val="17"/>
        </w:numPr>
        <w:tabs>
          <w:tab w:val="left" w:pos="1608"/>
        </w:tabs>
        <w:spacing w:before="3" w:line="276" w:lineRule="auto"/>
        <w:ind w:left="-57" w:right="-170" w:hanging="1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fr-MA"/>
        </w:rPr>
      </w:pP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des</w:t>
      </w:r>
      <w:r w:rsidRPr="00756B11">
        <w:rPr>
          <w:rFonts w:ascii="Arial" w:hAnsi="Arial" w:cs="Arial"/>
          <w:color w:val="000000" w:themeColor="text1"/>
          <w:spacing w:val="1"/>
          <w:w w:val="105"/>
          <w:sz w:val="28"/>
          <w:szCs w:val="28"/>
          <w:lang w:val="fr-MA"/>
        </w:rPr>
        <w:t>faiblesses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danslesprocédu</w:t>
      </w:r>
      <w:r w:rsidR="006F107D">
        <w:rPr>
          <w:rFonts w:ascii="Arial" w:hAnsi="Arial" w:cs="Arial"/>
          <w:color w:val="000000" w:themeColor="text1"/>
          <w:spacing w:val="-16"/>
          <w:w w:val="105"/>
          <w:sz w:val="28"/>
          <w:szCs w:val="28"/>
          <w:lang w:val="fr-MA"/>
        </w:rPr>
        <w:t>r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esopérationnellesetdecontrôle.</w:t>
      </w:r>
    </w:p>
    <w:p w:rsidR="00671403" w:rsidRDefault="00671403" w:rsidP="00384BFD">
      <w:pPr>
        <w:spacing w:before="174" w:line="276" w:lineRule="auto"/>
        <w:ind w:left="-57" w:right="-170" w:firstLine="24"/>
        <w:jc w:val="both"/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</w:pP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C'estpour</w:t>
      </w:r>
      <w:r w:rsidRPr="00756B11">
        <w:rPr>
          <w:rFonts w:ascii="Arial" w:hAnsi="Arial" w:cs="Arial"/>
          <w:color w:val="000000" w:themeColor="text1"/>
          <w:spacing w:val="3"/>
          <w:w w:val="105"/>
          <w:sz w:val="28"/>
          <w:szCs w:val="28"/>
          <w:lang w:val="fr-MA"/>
        </w:rPr>
        <w:t>faire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faceàcespertesdites"inacceptables"que</w:t>
      </w:r>
      <w:r w:rsidRPr="00756B11">
        <w:rPr>
          <w:rFonts w:ascii="Arial" w:hAnsi="Arial" w:cs="Arial"/>
          <w:color w:val="000000" w:themeColor="text1"/>
          <w:spacing w:val="70"/>
          <w:w w:val="105"/>
          <w:sz w:val="28"/>
          <w:szCs w:val="28"/>
          <w:lang w:val="fr-MA"/>
        </w:rPr>
        <w:t>l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'établissementdecréditdoitdisposerd</w:t>
      </w:r>
      <w:r w:rsidRPr="00756B11">
        <w:rPr>
          <w:rFonts w:ascii="Arial" w:hAnsi="Arial" w:cs="Arial"/>
          <w:color w:val="000000" w:themeColor="text1"/>
          <w:spacing w:val="4"/>
          <w:w w:val="105"/>
          <w:sz w:val="28"/>
          <w:szCs w:val="28"/>
          <w:lang w:val="fr-MA"/>
        </w:rPr>
        <w:t>'u</w:t>
      </w:r>
      <w:r w:rsidRPr="00756B11">
        <w:rPr>
          <w:rFonts w:ascii="Arial" w:hAnsi="Arial" w:cs="Arial"/>
          <w:color w:val="000000" w:themeColor="text1"/>
          <w:spacing w:val="3"/>
          <w:w w:val="105"/>
          <w:sz w:val="28"/>
          <w:szCs w:val="28"/>
          <w:lang w:val="fr-MA"/>
        </w:rPr>
        <w:t>ne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>organisation  adéquateet</w:t>
      </w:r>
      <w:r w:rsidRPr="00756B11">
        <w:rPr>
          <w:rFonts w:ascii="Arial" w:hAnsi="Arial" w:cs="Arial"/>
          <w:color w:val="000000" w:themeColor="text1"/>
          <w:spacing w:val="8"/>
          <w:w w:val="105"/>
          <w:sz w:val="28"/>
          <w:szCs w:val="28"/>
          <w:lang w:val="fr-MA"/>
        </w:rPr>
        <w:t>d'</w:t>
      </w:r>
      <w:r w:rsidRPr="00756B11">
        <w:rPr>
          <w:rFonts w:ascii="Arial" w:hAnsi="Arial" w:cs="Arial"/>
          <w:color w:val="000000" w:themeColor="text1"/>
          <w:spacing w:val="12"/>
          <w:w w:val="105"/>
          <w:sz w:val="28"/>
          <w:szCs w:val="28"/>
          <w:lang w:val="fr-MA"/>
        </w:rPr>
        <w:t>un</w:t>
      </w:r>
      <w:r w:rsidRPr="00756B11">
        <w:rPr>
          <w:rFonts w:ascii="Arial" w:hAnsi="Arial" w:cs="Arial"/>
          <w:color w:val="000000" w:themeColor="text1"/>
          <w:spacing w:val="1"/>
          <w:w w:val="105"/>
          <w:sz w:val="28"/>
          <w:szCs w:val="28"/>
          <w:lang w:val="fr-MA"/>
        </w:rPr>
        <w:t>disposi</w:t>
      </w:r>
      <w:r w:rsidRPr="00756B11">
        <w:rPr>
          <w:rFonts w:ascii="Arial" w:hAnsi="Arial" w:cs="Arial"/>
          <w:color w:val="000000" w:themeColor="text1"/>
          <w:spacing w:val="2"/>
          <w:w w:val="105"/>
          <w:sz w:val="28"/>
          <w:szCs w:val="28"/>
          <w:lang w:val="fr-MA"/>
        </w:rPr>
        <w:t>tif</w:t>
      </w:r>
      <w:r w:rsidRPr="00756B11">
        <w:rPr>
          <w:rFonts w:ascii="Arial" w:hAnsi="Arial" w:cs="Arial"/>
          <w:color w:val="000000" w:themeColor="text1"/>
          <w:w w:val="105"/>
          <w:sz w:val="28"/>
          <w:szCs w:val="28"/>
          <w:lang w:val="fr-MA"/>
        </w:rPr>
        <w:t xml:space="preserve">  decontrôleinternerenforcé.</w:t>
      </w:r>
    </w:p>
    <w:p w:rsidR="006F107D" w:rsidRPr="00756B11" w:rsidRDefault="006F107D" w:rsidP="00384BFD">
      <w:pPr>
        <w:spacing w:before="174" w:line="276" w:lineRule="auto"/>
        <w:ind w:left="-57" w:right="-170" w:firstLine="24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fr-MA"/>
        </w:rPr>
      </w:pPr>
    </w:p>
    <w:p w:rsidR="00671403" w:rsidRPr="00756B11" w:rsidRDefault="00671403" w:rsidP="00384BFD">
      <w:pPr>
        <w:spacing w:before="3" w:line="276" w:lineRule="auto"/>
        <w:ind w:left="-57" w:right="-17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fr-MA"/>
        </w:rPr>
      </w:pPr>
    </w:p>
    <w:p w:rsidR="00671403" w:rsidRPr="00E13DCB" w:rsidRDefault="00671403" w:rsidP="00384BFD">
      <w:pPr>
        <w:numPr>
          <w:ilvl w:val="0"/>
          <w:numId w:val="19"/>
        </w:numPr>
        <w:tabs>
          <w:tab w:val="left" w:pos="1599"/>
        </w:tabs>
        <w:ind w:left="1598" w:hanging="283"/>
        <w:jc w:val="both"/>
        <w:rPr>
          <w:rFonts w:ascii="Arial" w:eastAsia="Arial" w:hAnsi="Arial" w:cs="Arial"/>
          <w:sz w:val="28"/>
          <w:szCs w:val="28"/>
          <w:lang w:val="fr-MA"/>
        </w:rPr>
      </w:pPr>
      <w:r w:rsidRPr="00E13DCB">
        <w:rPr>
          <w:rFonts w:ascii="Arial" w:hAnsi="Arial"/>
          <w:b/>
          <w:sz w:val="28"/>
          <w:szCs w:val="28"/>
          <w:lang w:val="fr-MA"/>
        </w:rPr>
        <w:t>Axesclésd'undispos</w:t>
      </w:r>
      <w:r w:rsidRPr="00E13DCB">
        <w:rPr>
          <w:rFonts w:ascii="Arial" w:hAnsi="Arial"/>
          <w:b/>
          <w:spacing w:val="-2"/>
          <w:sz w:val="28"/>
          <w:szCs w:val="28"/>
          <w:lang w:val="fr-MA"/>
        </w:rPr>
        <w:t>i</w:t>
      </w:r>
      <w:r w:rsidRPr="00E13DCB">
        <w:rPr>
          <w:rFonts w:ascii="Arial" w:hAnsi="Arial"/>
          <w:b/>
          <w:sz w:val="28"/>
          <w:szCs w:val="28"/>
          <w:lang w:val="fr-MA"/>
        </w:rPr>
        <w:t>tifdecontrô</w:t>
      </w:r>
      <w:r w:rsidRPr="00E13DCB">
        <w:rPr>
          <w:rFonts w:ascii="Arial" w:hAnsi="Arial"/>
          <w:b/>
          <w:spacing w:val="3"/>
          <w:sz w:val="28"/>
          <w:szCs w:val="28"/>
          <w:lang w:val="fr-MA"/>
        </w:rPr>
        <w:t>l</w:t>
      </w:r>
      <w:r w:rsidRPr="00E13DCB">
        <w:rPr>
          <w:rFonts w:ascii="Arial" w:hAnsi="Arial"/>
          <w:b/>
          <w:sz w:val="28"/>
          <w:szCs w:val="28"/>
          <w:lang w:val="fr-MA"/>
        </w:rPr>
        <w:t>e</w:t>
      </w:r>
      <w:r w:rsidRPr="00E13DCB">
        <w:rPr>
          <w:rFonts w:ascii="Arial" w:hAnsi="Arial"/>
          <w:b/>
          <w:spacing w:val="-22"/>
          <w:sz w:val="28"/>
          <w:szCs w:val="28"/>
          <w:lang w:val="fr-MA"/>
        </w:rPr>
        <w:t>i</w:t>
      </w:r>
      <w:r w:rsidRPr="00E13DCB">
        <w:rPr>
          <w:rFonts w:ascii="Arial" w:hAnsi="Arial"/>
          <w:b/>
          <w:sz w:val="28"/>
          <w:szCs w:val="28"/>
          <w:lang w:val="fr-MA"/>
        </w:rPr>
        <w:t>nternedurisquedecréd</w:t>
      </w:r>
      <w:r w:rsidRPr="00E13DCB">
        <w:rPr>
          <w:rFonts w:ascii="Arial" w:hAnsi="Arial"/>
          <w:b/>
          <w:spacing w:val="-9"/>
          <w:sz w:val="28"/>
          <w:szCs w:val="28"/>
          <w:lang w:val="fr-MA"/>
        </w:rPr>
        <w:t>i</w:t>
      </w:r>
      <w:r w:rsidRPr="00E13DCB">
        <w:rPr>
          <w:rFonts w:ascii="Arial" w:hAnsi="Arial"/>
          <w:b/>
          <w:sz w:val="28"/>
          <w:szCs w:val="28"/>
          <w:lang w:val="fr-MA"/>
        </w:rPr>
        <w:t>t</w:t>
      </w:r>
    </w:p>
    <w:p w:rsidR="00671403" w:rsidRPr="00742DB1" w:rsidRDefault="00671403" w:rsidP="00384BFD">
      <w:pPr>
        <w:numPr>
          <w:ilvl w:val="0"/>
          <w:numId w:val="18"/>
        </w:numPr>
        <w:tabs>
          <w:tab w:val="left" w:pos="1584"/>
        </w:tabs>
        <w:spacing w:before="178" w:line="276" w:lineRule="auto"/>
        <w:ind w:left="-57" w:right="-170" w:hanging="163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742DB1">
        <w:rPr>
          <w:rFonts w:ascii="Arial" w:hAnsi="Arial" w:cs="Arial"/>
          <w:w w:val="105"/>
          <w:sz w:val="28"/>
          <w:szCs w:val="28"/>
          <w:lang w:val="fr-MA"/>
        </w:rPr>
        <w:t>Uneorg</w:t>
      </w:r>
      <w:r w:rsidRPr="00742DB1">
        <w:rPr>
          <w:rFonts w:ascii="Arial" w:hAnsi="Arial" w:cs="Arial"/>
          <w:spacing w:val="22"/>
          <w:w w:val="105"/>
          <w:sz w:val="28"/>
          <w:szCs w:val="28"/>
          <w:lang w:val="fr-MA"/>
        </w:rPr>
        <w:t>a</w:t>
      </w:r>
      <w:r w:rsidRPr="00742DB1">
        <w:rPr>
          <w:rFonts w:ascii="Arial" w:hAnsi="Arial" w:cs="Arial"/>
          <w:w w:val="105"/>
          <w:sz w:val="28"/>
          <w:szCs w:val="28"/>
          <w:lang w:val="fr-MA"/>
        </w:rPr>
        <w:t>nisationadéquateetundispositifdecontrôle</w:t>
      </w:r>
      <w:r w:rsidRPr="00742DB1">
        <w:rPr>
          <w:rFonts w:ascii="Arial" w:hAnsi="Arial" w:cs="Arial"/>
          <w:spacing w:val="3"/>
          <w:w w:val="105"/>
          <w:sz w:val="28"/>
          <w:szCs w:val="28"/>
          <w:lang w:val="fr-MA"/>
        </w:rPr>
        <w:t>i</w:t>
      </w:r>
      <w:r w:rsidRPr="00742DB1">
        <w:rPr>
          <w:rFonts w:ascii="Arial" w:hAnsi="Arial" w:cs="Arial"/>
          <w:spacing w:val="1"/>
          <w:w w:val="105"/>
          <w:sz w:val="28"/>
          <w:szCs w:val="28"/>
          <w:lang w:val="fr-MA"/>
        </w:rPr>
        <w:t>nterne</w:t>
      </w:r>
      <w:r w:rsidRPr="00742DB1">
        <w:rPr>
          <w:rFonts w:ascii="Arial" w:hAnsi="Arial" w:cs="Arial"/>
          <w:w w:val="105"/>
          <w:sz w:val="28"/>
          <w:szCs w:val="28"/>
          <w:lang w:val="fr-MA"/>
        </w:rPr>
        <w:t>satisfaisantpassentpar:</w:t>
      </w:r>
    </w:p>
    <w:p w:rsidR="00671403" w:rsidRPr="00742DB1" w:rsidRDefault="00671403" w:rsidP="00384BFD">
      <w:pPr>
        <w:numPr>
          <w:ilvl w:val="0"/>
          <w:numId w:val="29"/>
        </w:numPr>
        <w:tabs>
          <w:tab w:val="left" w:pos="1594"/>
        </w:tabs>
        <w:spacing w:before="8" w:line="276" w:lineRule="auto"/>
        <w:ind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742DB1">
        <w:rPr>
          <w:rFonts w:ascii="Arial" w:hAnsi="Arial" w:cs="Arial"/>
          <w:w w:val="110"/>
          <w:sz w:val="28"/>
          <w:szCs w:val="28"/>
          <w:lang w:val="fr-MA"/>
        </w:rPr>
        <w:t>desobjectifsetstratégiesdecrédit</w:t>
      </w:r>
      <w:r w:rsidRPr="00742DB1">
        <w:rPr>
          <w:rFonts w:ascii="Arial" w:hAnsi="Arial" w:cs="Arial"/>
          <w:spacing w:val="1"/>
          <w:w w:val="110"/>
          <w:sz w:val="28"/>
          <w:szCs w:val="28"/>
          <w:lang w:val="fr-MA"/>
        </w:rPr>
        <w:t>clairement</w:t>
      </w:r>
      <w:r w:rsidRPr="00742DB1">
        <w:rPr>
          <w:rFonts w:ascii="Arial" w:hAnsi="Arial" w:cs="Arial"/>
          <w:spacing w:val="2"/>
          <w:w w:val="110"/>
          <w:sz w:val="28"/>
          <w:szCs w:val="28"/>
          <w:lang w:val="fr-MA"/>
        </w:rPr>
        <w:t>exprimés,</w:t>
      </w:r>
    </w:p>
    <w:p w:rsidR="00671403" w:rsidRPr="00742DB1" w:rsidRDefault="00742DB1" w:rsidP="00384BFD">
      <w:pPr>
        <w:numPr>
          <w:ilvl w:val="0"/>
          <w:numId w:val="29"/>
        </w:numPr>
        <w:tabs>
          <w:tab w:val="left" w:pos="1589"/>
        </w:tabs>
        <w:spacing w:line="276" w:lineRule="auto"/>
        <w:ind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>
        <w:rPr>
          <w:rFonts w:ascii="Arial" w:hAnsi="Arial" w:cs="Arial"/>
          <w:spacing w:val="14"/>
          <w:w w:val="105"/>
          <w:sz w:val="28"/>
          <w:szCs w:val="28"/>
          <w:lang w:val="fr-MA"/>
        </w:rPr>
        <w:t>u</w:t>
      </w:r>
      <w:r w:rsidR="00671403" w:rsidRPr="00742DB1">
        <w:rPr>
          <w:rFonts w:ascii="Arial" w:hAnsi="Arial" w:cs="Arial"/>
          <w:spacing w:val="14"/>
          <w:w w:val="105"/>
          <w:sz w:val="28"/>
          <w:szCs w:val="28"/>
          <w:lang w:val="fr-MA"/>
        </w:rPr>
        <w:t>n</w:t>
      </w:r>
      <w:r w:rsidR="00671403" w:rsidRPr="00742DB1">
        <w:rPr>
          <w:rFonts w:ascii="Arial" w:hAnsi="Arial" w:cs="Arial"/>
          <w:w w:val="105"/>
          <w:sz w:val="28"/>
          <w:szCs w:val="28"/>
          <w:lang w:val="fr-MA"/>
        </w:rPr>
        <w:t>systèmedemesuredesrisquesrobuste,</w:t>
      </w:r>
    </w:p>
    <w:p w:rsidR="00671403" w:rsidRPr="00742DB1" w:rsidRDefault="00671403" w:rsidP="00384BFD">
      <w:pPr>
        <w:numPr>
          <w:ilvl w:val="0"/>
          <w:numId w:val="29"/>
        </w:numPr>
        <w:tabs>
          <w:tab w:val="left" w:pos="1589"/>
        </w:tabs>
        <w:spacing w:before="18" w:line="276" w:lineRule="auto"/>
        <w:ind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742DB1">
        <w:rPr>
          <w:rFonts w:ascii="Arial" w:hAnsi="Arial" w:cs="Arial"/>
          <w:sz w:val="28"/>
          <w:szCs w:val="28"/>
          <w:lang w:val="fr-MA"/>
        </w:rPr>
        <w:t>unprocessus d'analyse</w:t>
      </w:r>
      <w:r w:rsidRPr="00742DB1">
        <w:rPr>
          <w:rFonts w:ascii="Arial" w:hAnsi="Arial" w:cs="Arial"/>
          <w:spacing w:val="5"/>
          <w:sz w:val="28"/>
          <w:szCs w:val="28"/>
          <w:lang w:val="fr-MA"/>
        </w:rPr>
        <w:t>fi</w:t>
      </w:r>
      <w:r w:rsidRPr="00742DB1">
        <w:rPr>
          <w:rFonts w:ascii="Arial" w:hAnsi="Arial" w:cs="Arial"/>
          <w:spacing w:val="4"/>
          <w:sz w:val="28"/>
          <w:szCs w:val="28"/>
          <w:lang w:val="fr-MA"/>
        </w:rPr>
        <w:t>na</w:t>
      </w:r>
      <w:r w:rsidRPr="00742DB1">
        <w:rPr>
          <w:rFonts w:ascii="Arial" w:hAnsi="Arial" w:cs="Arial"/>
          <w:sz w:val="28"/>
          <w:szCs w:val="28"/>
          <w:lang w:val="fr-MA"/>
        </w:rPr>
        <w:t>ncière de</w:t>
      </w:r>
      <w:r w:rsidRPr="00742DB1">
        <w:rPr>
          <w:rFonts w:ascii="Arial" w:hAnsi="Arial" w:cs="Arial"/>
          <w:spacing w:val="1"/>
          <w:sz w:val="28"/>
          <w:szCs w:val="28"/>
          <w:lang w:val="fr-MA"/>
        </w:rPr>
        <w:t>qualité</w:t>
      </w:r>
      <w:r w:rsidRPr="00742DB1">
        <w:rPr>
          <w:rFonts w:ascii="Arial" w:hAnsi="Arial" w:cs="Arial"/>
          <w:spacing w:val="-2"/>
          <w:sz w:val="28"/>
          <w:szCs w:val="28"/>
          <w:lang w:val="fr-MA"/>
        </w:rPr>
        <w:t>...trad</w:t>
      </w:r>
      <w:r w:rsidRPr="00742DB1">
        <w:rPr>
          <w:rFonts w:ascii="Arial" w:hAnsi="Arial" w:cs="Arial"/>
          <w:sz w:val="28"/>
          <w:szCs w:val="28"/>
          <w:lang w:val="fr-MA"/>
        </w:rPr>
        <w:t>uitpar</w:t>
      </w:r>
      <w:r w:rsidRPr="00742DB1">
        <w:rPr>
          <w:rFonts w:ascii="Arial" w:hAnsi="Arial" w:cs="Arial"/>
          <w:spacing w:val="14"/>
          <w:sz w:val="28"/>
          <w:szCs w:val="28"/>
          <w:lang w:val="fr-MA"/>
        </w:rPr>
        <w:t>un</w:t>
      </w:r>
      <w:r w:rsidRPr="00742DB1">
        <w:rPr>
          <w:rFonts w:ascii="Arial" w:hAnsi="Arial" w:cs="Arial"/>
          <w:sz w:val="28"/>
          <w:szCs w:val="28"/>
          <w:lang w:val="fr-MA"/>
        </w:rPr>
        <w:t>systèmedenotation</w:t>
      </w:r>
      <w:r w:rsidRPr="00742DB1">
        <w:rPr>
          <w:rFonts w:ascii="Arial" w:hAnsi="Arial" w:cs="Arial"/>
          <w:spacing w:val="4"/>
          <w:sz w:val="28"/>
          <w:szCs w:val="28"/>
          <w:lang w:val="fr-MA"/>
        </w:rPr>
        <w:t>i</w:t>
      </w:r>
      <w:r w:rsidRPr="00742DB1">
        <w:rPr>
          <w:rFonts w:ascii="Arial" w:hAnsi="Arial" w:cs="Arial"/>
          <w:spacing w:val="1"/>
          <w:sz w:val="28"/>
          <w:szCs w:val="28"/>
          <w:lang w:val="fr-MA"/>
        </w:rPr>
        <w:t>ntègre,</w:t>
      </w:r>
    </w:p>
    <w:p w:rsidR="00671403" w:rsidRPr="00742DB1" w:rsidRDefault="00671403" w:rsidP="00384BFD">
      <w:pPr>
        <w:numPr>
          <w:ilvl w:val="0"/>
          <w:numId w:val="29"/>
        </w:numPr>
        <w:tabs>
          <w:tab w:val="left" w:pos="1584"/>
        </w:tabs>
        <w:spacing w:before="3" w:line="276" w:lineRule="auto"/>
        <w:ind w:right="-170"/>
        <w:jc w:val="both"/>
        <w:rPr>
          <w:rFonts w:ascii="Arial" w:eastAsia="Times New Roman" w:hAnsi="Arial" w:cs="Arial"/>
          <w:sz w:val="28"/>
          <w:szCs w:val="28"/>
        </w:rPr>
      </w:pPr>
      <w:r w:rsidRPr="00742DB1">
        <w:rPr>
          <w:rFonts w:ascii="Arial" w:hAnsi="Arial" w:cs="Arial"/>
          <w:w w:val="105"/>
          <w:sz w:val="28"/>
          <w:szCs w:val="28"/>
        </w:rPr>
        <w:t>desdossiersde</w:t>
      </w:r>
      <w:r w:rsidRPr="00742DB1">
        <w:rPr>
          <w:rFonts w:ascii="Arial" w:hAnsi="Arial" w:cs="Arial"/>
          <w:spacing w:val="1"/>
          <w:w w:val="105"/>
          <w:sz w:val="28"/>
          <w:szCs w:val="28"/>
        </w:rPr>
        <w:t>q</w:t>
      </w:r>
      <w:r w:rsidRPr="00742DB1">
        <w:rPr>
          <w:rFonts w:ascii="Arial" w:hAnsi="Arial" w:cs="Arial"/>
          <w:spacing w:val="2"/>
          <w:w w:val="105"/>
          <w:sz w:val="28"/>
          <w:szCs w:val="28"/>
        </w:rPr>
        <w:t>ualité</w:t>
      </w:r>
    </w:p>
    <w:p w:rsidR="00671403" w:rsidRPr="00742DB1" w:rsidRDefault="00671403" w:rsidP="00384BFD">
      <w:pPr>
        <w:numPr>
          <w:ilvl w:val="0"/>
          <w:numId w:val="29"/>
        </w:numPr>
        <w:tabs>
          <w:tab w:val="left" w:pos="1589"/>
        </w:tabs>
        <w:spacing w:line="276" w:lineRule="auto"/>
        <w:ind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  <w:r w:rsidRPr="00742DB1">
        <w:rPr>
          <w:rFonts w:ascii="Arial" w:hAnsi="Arial" w:cs="Arial"/>
          <w:w w:val="105"/>
          <w:sz w:val="28"/>
          <w:szCs w:val="28"/>
          <w:lang w:val="fr-MA"/>
        </w:rPr>
        <w:t>unsystèmed'autorisationsetdelimites</w:t>
      </w:r>
      <w:r w:rsidRPr="00742DB1">
        <w:rPr>
          <w:rFonts w:ascii="Arial" w:hAnsi="Arial" w:cs="Arial"/>
          <w:spacing w:val="1"/>
          <w:w w:val="105"/>
          <w:sz w:val="28"/>
          <w:szCs w:val="28"/>
          <w:lang w:val="fr-MA"/>
        </w:rPr>
        <w:t>clairement</w:t>
      </w:r>
      <w:r w:rsidRPr="00742DB1">
        <w:rPr>
          <w:rFonts w:ascii="Arial" w:hAnsi="Arial" w:cs="Arial"/>
          <w:spacing w:val="2"/>
          <w:w w:val="105"/>
          <w:sz w:val="28"/>
          <w:szCs w:val="28"/>
          <w:lang w:val="fr-MA"/>
        </w:rPr>
        <w:t>défini,</w:t>
      </w:r>
    </w:p>
    <w:p w:rsidR="00671403" w:rsidRPr="00742DB1" w:rsidRDefault="00671403" w:rsidP="00384BFD">
      <w:pPr>
        <w:pStyle w:val="Paragraphedeliste"/>
        <w:numPr>
          <w:ilvl w:val="0"/>
          <w:numId w:val="29"/>
        </w:numPr>
        <w:spacing w:before="134" w:line="276" w:lineRule="auto"/>
        <w:ind w:right="-170"/>
        <w:jc w:val="both"/>
        <w:rPr>
          <w:rFonts w:ascii="Arial" w:hAnsi="Arial" w:cs="Arial"/>
          <w:sz w:val="28"/>
          <w:szCs w:val="28"/>
          <w:lang w:val="fr-MA"/>
        </w:rPr>
      </w:pPr>
      <w:r w:rsidRPr="00742DB1">
        <w:rPr>
          <w:rFonts w:ascii="Arial" w:hAnsi="Arial" w:cs="Arial"/>
          <w:sz w:val="28"/>
          <w:szCs w:val="28"/>
          <w:lang w:val="fr-MA"/>
        </w:rPr>
        <w:t>un suivi permanent et une surveillance des risques rigoureux,</w:t>
      </w:r>
    </w:p>
    <w:p w:rsidR="00671403" w:rsidRPr="00742DB1" w:rsidRDefault="00671403" w:rsidP="00384BFD">
      <w:pPr>
        <w:pStyle w:val="Paragraphedeliste"/>
        <w:numPr>
          <w:ilvl w:val="0"/>
          <w:numId w:val="29"/>
        </w:numPr>
        <w:spacing w:before="134" w:line="276" w:lineRule="auto"/>
        <w:ind w:right="-170"/>
        <w:jc w:val="both"/>
        <w:rPr>
          <w:rFonts w:ascii="Arial" w:hAnsi="Arial" w:cs="Arial"/>
          <w:sz w:val="28"/>
          <w:szCs w:val="28"/>
          <w:lang w:val="fr-MA"/>
        </w:rPr>
      </w:pPr>
      <w:r w:rsidRPr="00742DB1">
        <w:rPr>
          <w:rFonts w:ascii="Arial" w:hAnsi="Arial" w:cs="Arial"/>
          <w:sz w:val="28"/>
          <w:szCs w:val="28"/>
          <w:lang w:val="fr-MA"/>
        </w:rPr>
        <w:t>une revue indépendante des dossiers,</w:t>
      </w:r>
    </w:p>
    <w:p w:rsidR="00671403" w:rsidRPr="00742DB1" w:rsidRDefault="00671403" w:rsidP="00384BFD">
      <w:pPr>
        <w:pStyle w:val="Paragraphedeliste"/>
        <w:numPr>
          <w:ilvl w:val="0"/>
          <w:numId w:val="29"/>
        </w:numPr>
        <w:spacing w:before="134" w:line="276" w:lineRule="auto"/>
        <w:ind w:right="-170"/>
        <w:jc w:val="both"/>
        <w:rPr>
          <w:rFonts w:ascii="Arial" w:hAnsi="Arial" w:cs="Arial"/>
          <w:sz w:val="28"/>
          <w:szCs w:val="28"/>
          <w:lang w:val="fr-MA"/>
        </w:rPr>
      </w:pPr>
      <w:r w:rsidRPr="00742DB1">
        <w:rPr>
          <w:rFonts w:ascii="Arial" w:hAnsi="Arial" w:cs="Arial"/>
          <w:sz w:val="28"/>
          <w:szCs w:val="28"/>
          <w:lang w:val="fr-MA"/>
        </w:rPr>
        <w:t>des fonctions juridiques et contentieuses efficaces,</w:t>
      </w:r>
    </w:p>
    <w:p w:rsidR="00671403" w:rsidRPr="00742DB1" w:rsidRDefault="00671403" w:rsidP="00384BFD">
      <w:pPr>
        <w:pStyle w:val="Paragraphedeliste"/>
        <w:numPr>
          <w:ilvl w:val="0"/>
          <w:numId w:val="29"/>
        </w:numPr>
        <w:spacing w:before="134" w:line="276" w:lineRule="auto"/>
        <w:ind w:right="-170"/>
        <w:jc w:val="both"/>
        <w:rPr>
          <w:rFonts w:ascii="Arial" w:hAnsi="Arial" w:cs="Arial"/>
          <w:sz w:val="28"/>
          <w:szCs w:val="28"/>
          <w:lang w:val="fr-MA"/>
        </w:rPr>
      </w:pPr>
      <w:r w:rsidRPr="00742DB1">
        <w:rPr>
          <w:rFonts w:ascii="Arial" w:hAnsi="Arial" w:cs="Arial"/>
          <w:sz w:val="28"/>
          <w:szCs w:val="28"/>
          <w:lang w:val="fr-MA"/>
        </w:rPr>
        <w:t>des procédures opérationnelles rigoureuses,</w:t>
      </w:r>
    </w:p>
    <w:p w:rsidR="00742DB1" w:rsidRDefault="00671403" w:rsidP="00384BFD">
      <w:pPr>
        <w:pStyle w:val="Paragraphedeliste"/>
        <w:numPr>
          <w:ilvl w:val="0"/>
          <w:numId w:val="29"/>
        </w:numPr>
        <w:spacing w:before="134" w:line="276" w:lineRule="auto"/>
        <w:ind w:right="-170"/>
        <w:jc w:val="both"/>
        <w:rPr>
          <w:rFonts w:ascii="Arial" w:hAnsi="Arial" w:cs="Arial"/>
          <w:sz w:val="28"/>
          <w:szCs w:val="28"/>
          <w:lang w:val="fr-MA"/>
        </w:rPr>
      </w:pPr>
      <w:r w:rsidRPr="00742DB1">
        <w:rPr>
          <w:rFonts w:ascii="Arial" w:hAnsi="Arial" w:cs="Arial"/>
          <w:sz w:val="28"/>
          <w:szCs w:val="28"/>
          <w:lang w:val="fr-MA"/>
        </w:rPr>
        <w:t>un système comptable et d'informations sécurisés,</w:t>
      </w:r>
    </w:p>
    <w:p w:rsidR="00671403" w:rsidRPr="00742DB1" w:rsidRDefault="00671403" w:rsidP="00384BFD">
      <w:pPr>
        <w:pStyle w:val="Paragraphedeliste"/>
        <w:numPr>
          <w:ilvl w:val="0"/>
          <w:numId w:val="29"/>
        </w:numPr>
        <w:spacing w:before="134" w:line="276" w:lineRule="auto"/>
        <w:ind w:right="-170"/>
        <w:jc w:val="both"/>
        <w:rPr>
          <w:rFonts w:ascii="Arial" w:hAnsi="Arial" w:cs="Arial"/>
          <w:sz w:val="28"/>
          <w:szCs w:val="28"/>
          <w:lang w:val="fr-MA"/>
        </w:rPr>
      </w:pPr>
      <w:r w:rsidRPr="00742DB1">
        <w:rPr>
          <w:rFonts w:ascii="Arial" w:hAnsi="Arial" w:cs="Arial"/>
          <w:w w:val="105"/>
          <w:sz w:val="28"/>
          <w:szCs w:val="28"/>
          <w:lang w:val="fr-MA"/>
        </w:rPr>
        <w:t>un audit efficient du système de contrôle des crédits.</w:t>
      </w:r>
    </w:p>
    <w:p w:rsidR="00671403" w:rsidRPr="00742DB1" w:rsidRDefault="00671403" w:rsidP="00384BFD">
      <w:pPr>
        <w:numPr>
          <w:ilvl w:val="0"/>
          <w:numId w:val="18"/>
        </w:numPr>
        <w:tabs>
          <w:tab w:val="left" w:pos="1584"/>
        </w:tabs>
        <w:spacing w:before="178" w:line="276" w:lineRule="auto"/>
        <w:ind w:left="-57" w:right="-170" w:hanging="163"/>
        <w:jc w:val="both"/>
        <w:rPr>
          <w:rFonts w:ascii="Arial" w:hAnsi="Arial" w:cs="Arial"/>
          <w:w w:val="105"/>
          <w:sz w:val="28"/>
          <w:szCs w:val="28"/>
          <w:lang w:val="fr-MA"/>
        </w:rPr>
      </w:pPr>
      <w:r w:rsidRPr="00742DB1">
        <w:rPr>
          <w:rFonts w:ascii="Arial" w:hAnsi="Arial" w:cs="Arial"/>
          <w:w w:val="105"/>
          <w:sz w:val="28"/>
          <w:szCs w:val="28"/>
          <w:lang w:val="fr-MA"/>
        </w:rPr>
        <w:t>L'exploitant est par conséquent au coeur du contrôle du risque de crédit (contrôle de premier niveau).</w:t>
      </w:r>
    </w:p>
    <w:p w:rsidR="00671403" w:rsidRPr="00742DB1" w:rsidRDefault="00671403" w:rsidP="00384BFD">
      <w:pPr>
        <w:numPr>
          <w:ilvl w:val="0"/>
          <w:numId w:val="18"/>
        </w:numPr>
        <w:tabs>
          <w:tab w:val="left" w:pos="1584"/>
        </w:tabs>
        <w:spacing w:before="178" w:line="276" w:lineRule="auto"/>
        <w:ind w:left="-57" w:right="-170" w:hanging="163"/>
        <w:jc w:val="both"/>
        <w:rPr>
          <w:rFonts w:ascii="Arial" w:hAnsi="Arial" w:cs="Arial"/>
          <w:w w:val="105"/>
          <w:sz w:val="28"/>
          <w:szCs w:val="28"/>
          <w:lang w:val="fr-MA"/>
        </w:rPr>
      </w:pPr>
      <w:r w:rsidRPr="00742DB1">
        <w:rPr>
          <w:rFonts w:ascii="Arial" w:hAnsi="Arial" w:cs="Arial"/>
          <w:w w:val="105"/>
          <w:sz w:val="28"/>
          <w:szCs w:val="28"/>
          <w:lang w:val="fr-MA"/>
        </w:rPr>
        <w:t>Un contrôle de second niveau (Contrôle Interne, Audit Interne)ne pallie jamais totalement une inefficacité des contrôles de premier niveau.</w:t>
      </w:r>
    </w:p>
    <w:p w:rsidR="00671403" w:rsidRPr="00742DB1" w:rsidRDefault="00671403" w:rsidP="00384BFD">
      <w:pPr>
        <w:spacing w:before="134" w:line="276" w:lineRule="auto"/>
        <w:ind w:left="-57" w:right="-170"/>
        <w:jc w:val="both"/>
        <w:rPr>
          <w:rFonts w:ascii="Arial" w:hAnsi="Arial" w:cs="Arial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867801" w:rsidRDefault="00867801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D424E2" w:rsidRPr="00BE697C" w:rsidRDefault="00D424E2" w:rsidP="00384BFD">
      <w:pPr>
        <w:pStyle w:val="Corpsdetexte"/>
        <w:spacing w:line="247" w:lineRule="auto"/>
        <w:ind w:left="1068" w:right="33" w:firstLine="14"/>
        <w:jc w:val="both"/>
        <w:rPr>
          <w:b/>
          <w:color w:val="2B2B2B"/>
          <w:w w:val="110"/>
          <w:sz w:val="48"/>
          <w:szCs w:val="48"/>
          <w:lang w:val="fr-MA"/>
        </w:rPr>
      </w:pPr>
      <w:r w:rsidRPr="00BE697C">
        <w:rPr>
          <w:b/>
          <w:color w:val="2B2B2B"/>
          <w:w w:val="110"/>
          <w:sz w:val="48"/>
          <w:szCs w:val="48"/>
          <w:lang w:val="fr-MA"/>
        </w:rPr>
        <w:t>3 .les risques de la non conformité</w:t>
      </w:r>
    </w:p>
    <w:p w:rsidR="00D424E2" w:rsidRDefault="00D424E2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D424E2" w:rsidRDefault="00D424E2" w:rsidP="00384BFD">
      <w:pPr>
        <w:pStyle w:val="Corpsdetexte"/>
        <w:spacing w:line="247" w:lineRule="auto"/>
        <w:ind w:left="1068" w:right="33" w:firstLine="14"/>
        <w:jc w:val="both"/>
        <w:rPr>
          <w:color w:val="2B2B2B"/>
          <w:w w:val="110"/>
          <w:sz w:val="28"/>
          <w:szCs w:val="28"/>
          <w:lang w:val="fr-MA"/>
        </w:rPr>
      </w:pPr>
    </w:p>
    <w:p w:rsidR="00A00E14" w:rsidRPr="00BE697C" w:rsidRDefault="00A00E14" w:rsidP="00384BFD">
      <w:pPr>
        <w:pStyle w:val="Corpsdetexte"/>
        <w:spacing w:line="276" w:lineRule="auto"/>
        <w:ind w:left="-57" w:right="-170" w:firstLine="14"/>
        <w:jc w:val="both"/>
        <w:rPr>
          <w:rFonts w:cs="Arial"/>
          <w:sz w:val="28"/>
          <w:szCs w:val="28"/>
          <w:lang w:val="fr-MA"/>
        </w:rPr>
      </w:pPr>
      <w:r w:rsidRPr="00BE697C">
        <w:rPr>
          <w:rFonts w:cs="Arial"/>
          <w:w w:val="110"/>
          <w:sz w:val="28"/>
          <w:szCs w:val="28"/>
          <w:lang w:val="fr-MA"/>
        </w:rPr>
        <w:t>Lerisquede</w:t>
      </w:r>
      <w:r w:rsidRPr="00BE697C">
        <w:rPr>
          <w:rFonts w:cs="Arial"/>
          <w:spacing w:val="1"/>
          <w:w w:val="110"/>
          <w:sz w:val="28"/>
          <w:szCs w:val="28"/>
          <w:lang w:val="fr-MA"/>
        </w:rPr>
        <w:t>non-conformité</w:t>
      </w:r>
      <w:r w:rsidRPr="00BE697C">
        <w:rPr>
          <w:rFonts w:cs="Arial"/>
          <w:w w:val="110"/>
          <w:sz w:val="28"/>
          <w:szCs w:val="28"/>
          <w:lang w:val="fr-MA"/>
        </w:rPr>
        <w:t>estdéfiniparleComitédeBâle1commeun «risque desanctionjudiciaire,administrativeoudisciplinair</w:t>
      </w:r>
      <w:r w:rsidRPr="00BE697C">
        <w:rPr>
          <w:rFonts w:cs="Arial"/>
          <w:spacing w:val="15"/>
          <w:w w:val="110"/>
          <w:sz w:val="28"/>
          <w:szCs w:val="28"/>
          <w:lang w:val="fr-MA"/>
        </w:rPr>
        <w:t>e</w:t>
      </w:r>
      <w:r w:rsidRPr="00BE697C">
        <w:rPr>
          <w:rFonts w:cs="Arial"/>
          <w:w w:val="110"/>
          <w:sz w:val="28"/>
          <w:szCs w:val="28"/>
          <w:lang w:val="fr-MA"/>
        </w:rPr>
        <w:t>,depertefinancière,d'atteinteàla</w:t>
      </w:r>
      <w:r w:rsidRPr="00BE697C">
        <w:rPr>
          <w:rFonts w:cs="Arial"/>
          <w:spacing w:val="1"/>
          <w:w w:val="110"/>
          <w:sz w:val="28"/>
          <w:szCs w:val="28"/>
          <w:lang w:val="fr-MA"/>
        </w:rPr>
        <w:t>réputa</w:t>
      </w:r>
      <w:r w:rsidRPr="00BE697C">
        <w:rPr>
          <w:rFonts w:cs="Arial"/>
          <w:w w:val="110"/>
          <w:sz w:val="28"/>
          <w:szCs w:val="28"/>
          <w:lang w:val="fr-MA"/>
        </w:rPr>
        <w:t>tion,dufaitdel'absencederespectdes</w:t>
      </w:r>
      <w:r w:rsidRPr="00BE697C">
        <w:rPr>
          <w:rFonts w:cs="Arial"/>
          <w:spacing w:val="7"/>
          <w:w w:val="110"/>
          <w:sz w:val="28"/>
          <w:szCs w:val="28"/>
          <w:lang w:val="fr-MA"/>
        </w:rPr>
        <w:t>d</w:t>
      </w:r>
      <w:r w:rsidRPr="00BE697C">
        <w:rPr>
          <w:rFonts w:cs="Arial"/>
          <w:spacing w:val="12"/>
          <w:w w:val="110"/>
          <w:sz w:val="28"/>
          <w:szCs w:val="28"/>
          <w:lang w:val="fr-MA"/>
        </w:rPr>
        <w:t>i</w:t>
      </w:r>
      <w:r w:rsidRPr="00BE697C">
        <w:rPr>
          <w:rFonts w:cs="Arial"/>
          <w:w w:val="110"/>
          <w:sz w:val="28"/>
          <w:szCs w:val="28"/>
          <w:lang w:val="fr-MA"/>
        </w:rPr>
        <w:t>sposit</w:t>
      </w:r>
      <w:r w:rsidRPr="00BE697C">
        <w:rPr>
          <w:rFonts w:cs="Arial"/>
          <w:spacing w:val="1"/>
          <w:w w:val="110"/>
          <w:sz w:val="28"/>
          <w:szCs w:val="28"/>
          <w:lang w:val="fr-MA"/>
        </w:rPr>
        <w:t>i</w:t>
      </w:r>
      <w:r w:rsidRPr="00BE697C">
        <w:rPr>
          <w:rFonts w:cs="Arial"/>
          <w:w w:val="110"/>
          <w:sz w:val="28"/>
          <w:szCs w:val="28"/>
          <w:lang w:val="fr-MA"/>
        </w:rPr>
        <w:t>onslégislativesetréglementaires,desnormesetusages professionnelsetdéontologiques,propresauxactivitésdesbanques».</w:t>
      </w:r>
    </w:p>
    <w:p w:rsidR="00A00E14" w:rsidRPr="00BE697C" w:rsidRDefault="00A00E14" w:rsidP="00384BFD">
      <w:pPr>
        <w:spacing w:before="10"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</w:p>
    <w:p w:rsidR="00A00E14" w:rsidRPr="00BE697C" w:rsidRDefault="00A00E14" w:rsidP="00384BFD">
      <w:pPr>
        <w:pStyle w:val="Corpsdetexte"/>
        <w:spacing w:line="276" w:lineRule="auto"/>
        <w:ind w:left="-57" w:right="-170" w:firstLine="7"/>
        <w:jc w:val="both"/>
        <w:rPr>
          <w:rFonts w:eastAsia="Times New Roman" w:cs="Arial"/>
          <w:sz w:val="28"/>
          <w:szCs w:val="28"/>
          <w:lang w:val="fr-MA"/>
        </w:rPr>
      </w:pPr>
      <w:r w:rsidRPr="00BE697C">
        <w:rPr>
          <w:rFonts w:cs="Arial"/>
          <w:w w:val="105"/>
          <w:sz w:val="28"/>
          <w:szCs w:val="28"/>
          <w:lang w:val="fr-MA"/>
        </w:rPr>
        <w:t>Ceciinclutnotammentlesdispositions</w:t>
      </w:r>
      <w:r w:rsidRPr="00BE697C">
        <w:rPr>
          <w:rFonts w:cs="Arial"/>
          <w:spacing w:val="2"/>
          <w:w w:val="105"/>
          <w:sz w:val="28"/>
          <w:szCs w:val="28"/>
          <w:lang w:val="fr-MA"/>
        </w:rPr>
        <w:t>relatives</w:t>
      </w:r>
      <w:r w:rsidRPr="00BE697C">
        <w:rPr>
          <w:rFonts w:cs="Arial"/>
          <w:w w:val="105"/>
          <w:sz w:val="28"/>
          <w:szCs w:val="28"/>
          <w:lang w:val="fr-MA"/>
        </w:rPr>
        <w:t>àlapréventiondublanchimentetaufinancementduterrorisme,laconduitedesactivitésbancaireset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 xml:space="preserve"> financ</w:t>
      </w:r>
      <w:r w:rsidRPr="00BE697C">
        <w:rPr>
          <w:rFonts w:cs="Arial"/>
          <w:spacing w:val="2"/>
          <w:w w:val="105"/>
          <w:sz w:val="28"/>
          <w:szCs w:val="28"/>
          <w:lang w:val="fr-MA"/>
        </w:rPr>
        <w:t>i</w:t>
      </w:r>
      <w:r w:rsidRPr="00BE697C">
        <w:rPr>
          <w:rFonts w:cs="Arial"/>
          <w:w w:val="105"/>
          <w:sz w:val="28"/>
          <w:szCs w:val="28"/>
          <w:lang w:val="fr-MA"/>
        </w:rPr>
        <w:t>ères</w:t>
      </w:r>
      <w:r w:rsidRPr="00BE697C">
        <w:rPr>
          <w:rFonts w:cs="Arial"/>
          <w:spacing w:val="-6"/>
          <w:w w:val="105"/>
          <w:sz w:val="28"/>
          <w:szCs w:val="28"/>
          <w:lang w:val="fr-MA"/>
        </w:rPr>
        <w:t>(</w:t>
      </w:r>
      <w:r w:rsidRPr="00BE697C">
        <w:rPr>
          <w:rFonts w:cs="Arial"/>
          <w:spacing w:val="-5"/>
          <w:w w:val="105"/>
          <w:sz w:val="28"/>
          <w:szCs w:val="28"/>
          <w:lang w:val="fr-MA"/>
        </w:rPr>
        <w:t>y</w:t>
      </w:r>
      <w:r w:rsidRPr="00BE697C">
        <w:rPr>
          <w:rFonts w:cs="Arial"/>
          <w:w w:val="105"/>
          <w:sz w:val="28"/>
          <w:szCs w:val="28"/>
          <w:lang w:val="fr-MA"/>
        </w:rPr>
        <w:t>comp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ris</w:t>
      </w:r>
      <w:r w:rsidRPr="00BE697C">
        <w:rPr>
          <w:rFonts w:cs="Arial"/>
          <w:w w:val="105"/>
          <w:sz w:val="28"/>
          <w:szCs w:val="28"/>
          <w:lang w:val="fr-MA"/>
        </w:rPr>
        <w:t>lesconflitsd'intérêts),laprotect</w:t>
      </w:r>
      <w:r w:rsidRPr="00BE697C">
        <w:rPr>
          <w:rFonts w:cs="Arial"/>
          <w:spacing w:val="2"/>
          <w:w w:val="105"/>
          <w:sz w:val="28"/>
          <w:szCs w:val="28"/>
          <w:lang w:val="fr-MA"/>
        </w:rPr>
        <w:t>i</w:t>
      </w:r>
      <w:r w:rsidRPr="00BE697C">
        <w:rPr>
          <w:rFonts w:cs="Arial"/>
          <w:w w:val="105"/>
          <w:sz w:val="28"/>
          <w:szCs w:val="28"/>
          <w:lang w:val="fr-MA"/>
        </w:rPr>
        <w:t>ondelavieprivéeetdes</w:t>
      </w:r>
      <w:r w:rsidRPr="00BE697C">
        <w:rPr>
          <w:rFonts w:cs="Arial"/>
          <w:spacing w:val="-1"/>
          <w:w w:val="105"/>
          <w:sz w:val="28"/>
          <w:szCs w:val="28"/>
          <w:lang w:val="fr-MA"/>
        </w:rPr>
        <w:t>données,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voire</w:t>
      </w:r>
      <w:r w:rsidRPr="00BE697C">
        <w:rPr>
          <w:rFonts w:cs="Arial"/>
          <w:w w:val="105"/>
          <w:sz w:val="28"/>
          <w:szCs w:val="28"/>
          <w:lang w:val="fr-MA"/>
        </w:rPr>
        <w:t>,selonl'approchedéfinieparl'établissement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lui-même</w:t>
      </w:r>
      <w:r w:rsidRPr="00BE697C">
        <w:rPr>
          <w:rFonts w:cs="Arial"/>
          <w:w w:val="105"/>
          <w:sz w:val="28"/>
          <w:szCs w:val="28"/>
          <w:lang w:val="fr-MA"/>
        </w:rPr>
        <w:t xml:space="preserve"> oupar lerégulateur,la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lég</w:t>
      </w:r>
      <w:r w:rsidRPr="00BE697C">
        <w:rPr>
          <w:rFonts w:cs="Arial"/>
          <w:spacing w:val="4"/>
          <w:w w:val="105"/>
          <w:sz w:val="28"/>
          <w:szCs w:val="28"/>
          <w:lang w:val="fr-MA"/>
        </w:rPr>
        <w:t>i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slat</w:t>
      </w:r>
      <w:r w:rsidRPr="00BE697C">
        <w:rPr>
          <w:rFonts w:cs="Arial"/>
          <w:spacing w:val="3"/>
          <w:w w:val="105"/>
          <w:sz w:val="28"/>
          <w:szCs w:val="28"/>
          <w:lang w:val="fr-MA"/>
        </w:rPr>
        <w:t>i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on</w:t>
      </w:r>
      <w:r w:rsidRPr="00BE697C">
        <w:rPr>
          <w:rFonts w:cs="Arial"/>
          <w:w w:val="105"/>
          <w:sz w:val="28"/>
          <w:szCs w:val="28"/>
          <w:lang w:val="fr-MA"/>
        </w:rPr>
        <w:t xml:space="preserve">fiscaleetle 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dro</w:t>
      </w:r>
      <w:r w:rsidRPr="00BE697C">
        <w:rPr>
          <w:rFonts w:cs="Arial"/>
          <w:spacing w:val="3"/>
          <w:w w:val="105"/>
          <w:sz w:val="28"/>
          <w:szCs w:val="28"/>
          <w:lang w:val="fr-MA"/>
        </w:rPr>
        <w:t>i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t</w:t>
      </w:r>
      <w:r w:rsidRPr="00BE697C">
        <w:rPr>
          <w:rFonts w:cs="Arial"/>
          <w:w w:val="105"/>
          <w:sz w:val="28"/>
          <w:szCs w:val="28"/>
          <w:lang w:val="fr-MA"/>
        </w:rPr>
        <w:t>dutravail.</w:t>
      </w:r>
    </w:p>
    <w:p w:rsidR="00A00E14" w:rsidRPr="00BE697C" w:rsidRDefault="00A00E14" w:rsidP="00384BFD">
      <w:pPr>
        <w:spacing w:before="10"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</w:p>
    <w:p w:rsidR="00BE697C" w:rsidRDefault="00A00E14" w:rsidP="00384BFD">
      <w:pPr>
        <w:pStyle w:val="Corpsdetexte"/>
        <w:spacing w:line="276" w:lineRule="auto"/>
        <w:ind w:left="-57" w:right="-170"/>
        <w:jc w:val="both"/>
        <w:rPr>
          <w:rFonts w:cs="Arial"/>
          <w:w w:val="105"/>
          <w:sz w:val="28"/>
          <w:szCs w:val="28"/>
          <w:lang w:val="fr-MA"/>
        </w:rPr>
      </w:pPr>
      <w:r w:rsidRPr="00BE697C">
        <w:rPr>
          <w:rFonts w:cs="Arial"/>
          <w:w w:val="105"/>
          <w:sz w:val="28"/>
          <w:szCs w:val="28"/>
          <w:lang w:val="fr-MA"/>
        </w:rPr>
        <w:t xml:space="preserve">AuniveaudelaCirculairedu gouverneurdeBank 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Al-M</w:t>
      </w:r>
      <w:r w:rsidRPr="00BE697C">
        <w:rPr>
          <w:rFonts w:cs="Arial"/>
          <w:w w:val="105"/>
          <w:sz w:val="28"/>
          <w:szCs w:val="28"/>
          <w:lang w:val="fr-MA"/>
        </w:rPr>
        <w:t xml:space="preserve">aghreb </w:t>
      </w:r>
    </w:p>
    <w:p w:rsidR="00A00E14" w:rsidRPr="00BE697C" w:rsidRDefault="00A00E14" w:rsidP="00384BFD">
      <w:pPr>
        <w:pStyle w:val="Corpsdetexte"/>
        <w:spacing w:line="276" w:lineRule="auto"/>
        <w:ind w:left="-57" w:right="-170"/>
        <w:jc w:val="both"/>
        <w:rPr>
          <w:rFonts w:eastAsia="Times New Roman" w:cs="Arial"/>
          <w:sz w:val="28"/>
          <w:szCs w:val="28"/>
          <w:lang w:val="fr-MA"/>
        </w:rPr>
      </w:pPr>
      <w:r w:rsidRPr="00BE697C">
        <w:rPr>
          <w:rFonts w:cs="Arial"/>
          <w:spacing w:val="8"/>
          <w:w w:val="105"/>
          <w:sz w:val="28"/>
          <w:szCs w:val="28"/>
          <w:lang w:val="fr-MA"/>
        </w:rPr>
        <w:t>n</w:t>
      </w:r>
      <w:r w:rsidRPr="00BE697C">
        <w:rPr>
          <w:rFonts w:cs="Arial"/>
          <w:spacing w:val="7"/>
          <w:w w:val="105"/>
          <w:sz w:val="28"/>
          <w:szCs w:val="28"/>
          <w:lang w:val="fr-MA"/>
        </w:rPr>
        <w:t>°</w:t>
      </w:r>
      <w:r w:rsidRPr="00BE697C">
        <w:rPr>
          <w:rFonts w:cs="Arial"/>
          <w:w w:val="105"/>
          <w:sz w:val="28"/>
          <w:szCs w:val="28"/>
          <w:lang w:val="fr-MA"/>
        </w:rPr>
        <w:t>40/G/2007du2août2007relativeauContrôleinterne,!'Article19stipuleque</w:t>
      </w:r>
      <w:r w:rsidRPr="00BE697C">
        <w:rPr>
          <w:rFonts w:cs="Arial"/>
          <w:w w:val="115"/>
          <w:sz w:val="28"/>
          <w:szCs w:val="28"/>
          <w:lang w:val="fr-MA"/>
        </w:rPr>
        <w:t>:</w:t>
      </w:r>
    </w:p>
    <w:p w:rsidR="00A00E14" w:rsidRPr="00BE697C" w:rsidRDefault="00A00E14" w:rsidP="00384BFD">
      <w:pPr>
        <w:spacing w:before="2"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</w:p>
    <w:p w:rsidR="00A00E14" w:rsidRPr="00BE697C" w:rsidRDefault="00A00E14" w:rsidP="00384BFD">
      <w:pPr>
        <w:pStyle w:val="Corpsdetexte"/>
        <w:spacing w:line="276" w:lineRule="auto"/>
        <w:ind w:left="-57" w:right="-170"/>
        <w:jc w:val="both"/>
        <w:rPr>
          <w:rFonts w:eastAsia="Times New Roman" w:cs="Arial"/>
          <w:sz w:val="28"/>
          <w:szCs w:val="28"/>
          <w:lang w:val="fr-MA"/>
        </w:rPr>
      </w:pPr>
      <w:r w:rsidRPr="00BE697C">
        <w:rPr>
          <w:rFonts w:cs="Arial"/>
          <w:w w:val="105"/>
          <w:sz w:val="28"/>
          <w:szCs w:val="28"/>
          <w:lang w:val="fr-MA"/>
        </w:rPr>
        <w:t>«</w:t>
      </w:r>
      <w:r w:rsidRPr="00BE697C">
        <w:rPr>
          <w:rFonts w:cs="Arial"/>
          <w:spacing w:val="-3"/>
          <w:w w:val="105"/>
          <w:sz w:val="28"/>
          <w:szCs w:val="28"/>
          <w:lang w:val="fr-MA"/>
        </w:rPr>
        <w:t>L</w:t>
      </w:r>
      <w:r w:rsidRPr="00BE697C">
        <w:rPr>
          <w:rFonts w:cs="Arial"/>
          <w:spacing w:val="-2"/>
          <w:w w:val="105"/>
          <w:sz w:val="28"/>
          <w:szCs w:val="28"/>
          <w:lang w:val="fr-MA"/>
        </w:rPr>
        <w:t>e</w:t>
      </w:r>
      <w:r w:rsidRPr="00BE697C">
        <w:rPr>
          <w:rFonts w:cs="Arial"/>
          <w:w w:val="105"/>
          <w:sz w:val="28"/>
          <w:szCs w:val="28"/>
          <w:lang w:val="fr-MA"/>
        </w:rPr>
        <w:t>dispositifdevérificationdesopérationsetdesprocéduresinternesdoitpermettreauxétablissementsde s'assurernotammentdelaconformitédes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opé</w:t>
      </w:r>
      <w:r w:rsidRPr="00BE697C">
        <w:rPr>
          <w:rFonts w:cs="Arial"/>
          <w:spacing w:val="2"/>
          <w:w w:val="105"/>
          <w:sz w:val="28"/>
          <w:szCs w:val="28"/>
          <w:lang w:val="fr-MA"/>
        </w:rPr>
        <w:t>ration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seffectu</w:t>
      </w:r>
      <w:r w:rsidRPr="00BE697C">
        <w:rPr>
          <w:rFonts w:cs="Arial"/>
          <w:w w:val="105"/>
          <w:sz w:val="28"/>
          <w:szCs w:val="28"/>
          <w:lang w:val="fr-MA"/>
        </w:rPr>
        <w:t>éesetdesprocéduresinternesaveclesprescriptionslégaleset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réglementa</w:t>
      </w:r>
      <w:r w:rsidRPr="00BE697C">
        <w:rPr>
          <w:rFonts w:cs="Arial"/>
          <w:spacing w:val="3"/>
          <w:w w:val="105"/>
          <w:sz w:val="28"/>
          <w:szCs w:val="28"/>
          <w:lang w:val="fr-MA"/>
        </w:rPr>
        <w:t>i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res</w:t>
      </w:r>
      <w:r w:rsidRPr="00BE697C">
        <w:rPr>
          <w:rFonts w:cs="Arial"/>
          <w:w w:val="105"/>
          <w:sz w:val="28"/>
          <w:szCs w:val="28"/>
          <w:lang w:val="fr-MA"/>
        </w:rPr>
        <w:t>en</w:t>
      </w:r>
      <w:r w:rsidRPr="00BE697C">
        <w:rPr>
          <w:rFonts w:cs="Arial"/>
          <w:spacing w:val="2"/>
          <w:w w:val="105"/>
          <w:sz w:val="28"/>
          <w:szCs w:val="28"/>
          <w:lang w:val="fr-MA"/>
        </w:rPr>
        <w:t>v</w:t>
      </w:r>
      <w:r w:rsidRPr="00BE697C">
        <w:rPr>
          <w:rFonts w:cs="Arial"/>
          <w:spacing w:val="3"/>
          <w:w w:val="105"/>
          <w:sz w:val="28"/>
          <w:szCs w:val="28"/>
          <w:lang w:val="fr-MA"/>
        </w:rPr>
        <w:t>i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gueu</w:t>
      </w:r>
      <w:r w:rsidRPr="00BE697C">
        <w:rPr>
          <w:rFonts w:cs="Arial"/>
          <w:spacing w:val="3"/>
          <w:w w:val="105"/>
          <w:sz w:val="28"/>
          <w:szCs w:val="28"/>
          <w:lang w:val="fr-MA"/>
        </w:rPr>
        <w:t>r</w:t>
      </w:r>
      <w:r w:rsidRPr="00BE697C">
        <w:rPr>
          <w:rFonts w:cs="Arial"/>
          <w:w w:val="105"/>
          <w:sz w:val="28"/>
          <w:szCs w:val="28"/>
          <w:lang w:val="fr-MA"/>
        </w:rPr>
        <w:t>ainsiqu'aveclesnormesetusagesprofessionnelsetdéontolog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i</w:t>
      </w:r>
      <w:r w:rsidRPr="00BE697C">
        <w:rPr>
          <w:rFonts w:cs="Arial"/>
          <w:w w:val="105"/>
          <w:sz w:val="28"/>
          <w:szCs w:val="28"/>
          <w:lang w:val="fr-MA"/>
        </w:rPr>
        <w:t>q</w:t>
      </w:r>
      <w:r w:rsidRPr="00BE697C">
        <w:rPr>
          <w:rFonts w:cs="Arial"/>
          <w:spacing w:val="1"/>
          <w:w w:val="105"/>
          <w:sz w:val="28"/>
          <w:szCs w:val="28"/>
          <w:lang w:val="fr-MA"/>
        </w:rPr>
        <w:t>ues</w:t>
      </w:r>
      <w:r w:rsidRPr="00BE697C">
        <w:rPr>
          <w:rFonts w:cs="Arial"/>
          <w:w w:val="105"/>
          <w:sz w:val="28"/>
          <w:szCs w:val="28"/>
          <w:lang w:val="fr-MA"/>
        </w:rPr>
        <w:t>».</w:t>
      </w:r>
    </w:p>
    <w:p w:rsidR="00A00E14" w:rsidRPr="00BE697C" w:rsidRDefault="00A00E14" w:rsidP="00384BFD">
      <w:pPr>
        <w:spacing w:before="4"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</w:p>
    <w:p w:rsidR="00A00E14" w:rsidRPr="00295DE5" w:rsidRDefault="00A00E14" w:rsidP="00384BFD">
      <w:pPr>
        <w:numPr>
          <w:ilvl w:val="1"/>
          <w:numId w:val="20"/>
        </w:numPr>
        <w:tabs>
          <w:tab w:val="left" w:pos="1428"/>
        </w:tabs>
        <w:jc w:val="both"/>
        <w:rPr>
          <w:rFonts w:ascii="Arial" w:eastAsia="Times New Roman" w:hAnsi="Arial" w:cs="Arial"/>
          <w:b/>
          <w:sz w:val="32"/>
          <w:szCs w:val="32"/>
        </w:rPr>
      </w:pPr>
      <w:r w:rsidRPr="00295DE5">
        <w:rPr>
          <w:rFonts w:ascii="Arial" w:hAnsi="Arial" w:cs="Arial"/>
          <w:b/>
          <w:color w:val="0A0A0A"/>
          <w:w w:val="105"/>
          <w:sz w:val="32"/>
          <w:szCs w:val="32"/>
        </w:rPr>
        <w:t>Dispositions</w:t>
      </w:r>
      <w:r w:rsidRPr="00295DE5">
        <w:rPr>
          <w:rFonts w:ascii="Arial" w:hAnsi="Arial" w:cs="Arial"/>
          <w:b/>
          <w:color w:val="1A1A1A"/>
          <w:w w:val="105"/>
          <w:sz w:val="32"/>
          <w:szCs w:val="32"/>
        </w:rPr>
        <w:t>relatives</w:t>
      </w:r>
      <w:r w:rsidRPr="00295DE5">
        <w:rPr>
          <w:rFonts w:ascii="Arial" w:hAnsi="Arial" w:cs="Arial"/>
          <w:b/>
          <w:color w:val="0A0A0A"/>
          <w:w w:val="105"/>
          <w:sz w:val="32"/>
          <w:szCs w:val="32"/>
        </w:rPr>
        <w:t>aublanchiment</w:t>
      </w:r>
    </w:p>
    <w:p w:rsidR="00A00E14" w:rsidRPr="00E13DCB" w:rsidRDefault="00A00E14" w:rsidP="00384BFD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E14" w:rsidRPr="00544EBB" w:rsidRDefault="00A00E14" w:rsidP="00384BFD">
      <w:pPr>
        <w:pStyle w:val="Corpsdetexte"/>
        <w:spacing w:line="276" w:lineRule="auto"/>
        <w:ind w:left="-57" w:right="-170" w:firstLine="7"/>
        <w:jc w:val="both"/>
        <w:rPr>
          <w:rFonts w:eastAsia="Times New Roman" w:cs="Arial"/>
          <w:sz w:val="28"/>
          <w:szCs w:val="28"/>
          <w:lang w:val="fr-MA"/>
        </w:rPr>
      </w:pPr>
      <w:r w:rsidRPr="00544EBB">
        <w:rPr>
          <w:rFonts w:cs="Arial"/>
          <w:w w:val="110"/>
          <w:sz w:val="28"/>
          <w:szCs w:val="28"/>
          <w:lang w:val="fr-MA"/>
        </w:rPr>
        <w:t>Lesopérationsdeblanchimentconsistentpourcertainsindividus ouorganisationsàrecyclerdel'argentsale(obtenus</w:t>
      </w:r>
      <w:r w:rsidRPr="00544EBB">
        <w:rPr>
          <w:rFonts w:cs="Arial"/>
          <w:sz w:val="28"/>
          <w:szCs w:val="28"/>
          <w:lang w:val="fr-MA"/>
        </w:rPr>
        <w:t>à</w:t>
      </w:r>
      <w:r w:rsidRPr="00544EBB">
        <w:rPr>
          <w:rFonts w:cs="Arial"/>
          <w:w w:val="110"/>
          <w:sz w:val="28"/>
          <w:szCs w:val="28"/>
          <w:lang w:val="fr-MA"/>
        </w:rPr>
        <w:t>partirdetraficsou</w:t>
      </w:r>
      <w:r w:rsidRPr="00544EBB">
        <w:rPr>
          <w:rFonts w:cs="Arial"/>
          <w:spacing w:val="3"/>
          <w:w w:val="110"/>
          <w:sz w:val="28"/>
          <w:szCs w:val="28"/>
          <w:lang w:val="fr-MA"/>
        </w:rPr>
        <w:t>d'act</w:t>
      </w:r>
      <w:r w:rsidRPr="00544EBB">
        <w:rPr>
          <w:rFonts w:cs="Arial"/>
          <w:spacing w:val="6"/>
          <w:w w:val="110"/>
          <w:sz w:val="28"/>
          <w:szCs w:val="28"/>
          <w:lang w:val="fr-MA"/>
        </w:rPr>
        <w:t>i</w:t>
      </w:r>
      <w:r w:rsidRPr="00544EBB">
        <w:rPr>
          <w:rFonts w:cs="Arial"/>
          <w:spacing w:val="4"/>
          <w:w w:val="110"/>
          <w:sz w:val="28"/>
          <w:szCs w:val="28"/>
          <w:lang w:val="fr-MA"/>
        </w:rPr>
        <w:t>v</w:t>
      </w:r>
      <w:r w:rsidRPr="00544EBB">
        <w:rPr>
          <w:rFonts w:cs="Arial"/>
          <w:spacing w:val="8"/>
          <w:w w:val="110"/>
          <w:sz w:val="28"/>
          <w:szCs w:val="28"/>
          <w:lang w:val="fr-MA"/>
        </w:rPr>
        <w:t>i</w:t>
      </w:r>
      <w:r w:rsidRPr="00544EBB">
        <w:rPr>
          <w:rFonts w:cs="Arial"/>
          <w:spacing w:val="3"/>
          <w:w w:val="110"/>
          <w:sz w:val="28"/>
          <w:szCs w:val="28"/>
          <w:lang w:val="fr-MA"/>
        </w:rPr>
        <w:t>tés</w:t>
      </w:r>
      <w:r w:rsidRPr="00544EBB">
        <w:rPr>
          <w:rFonts w:cs="Arial"/>
          <w:w w:val="110"/>
          <w:sz w:val="28"/>
          <w:szCs w:val="28"/>
          <w:lang w:val="fr-MA"/>
        </w:rPr>
        <w:t>illégaleset/oufrauduleuses);Pourluttercontre</w:t>
      </w:r>
      <w:r w:rsidRPr="00544EBB">
        <w:rPr>
          <w:rFonts w:cs="Arial"/>
          <w:sz w:val="28"/>
          <w:szCs w:val="28"/>
          <w:lang w:val="fr-MA"/>
        </w:rPr>
        <w:t>l</w:t>
      </w:r>
      <w:r w:rsidRPr="00544EBB">
        <w:rPr>
          <w:rFonts w:cs="Arial"/>
          <w:w w:val="110"/>
          <w:sz w:val="28"/>
          <w:szCs w:val="28"/>
          <w:lang w:val="fr-MA"/>
        </w:rPr>
        <w:t>eblanchimentdescapitaux,unorganisme</w:t>
      </w:r>
      <w:r w:rsidR="00384BFD" w:rsidRPr="00544EBB">
        <w:rPr>
          <w:rFonts w:cs="Arial"/>
          <w:w w:val="110"/>
          <w:sz w:val="28"/>
          <w:szCs w:val="28"/>
          <w:lang w:val="fr-MA"/>
        </w:rPr>
        <w:t>intergouvernemental</w:t>
      </w:r>
      <w:r w:rsidRPr="00544EBB">
        <w:rPr>
          <w:rFonts w:cs="Arial"/>
          <w:w w:val="110"/>
          <w:sz w:val="28"/>
          <w:szCs w:val="28"/>
          <w:lang w:val="fr-MA"/>
        </w:rPr>
        <w:t>.leGA</w:t>
      </w:r>
      <w:r w:rsidRPr="00544EBB">
        <w:rPr>
          <w:rFonts w:cs="Arial"/>
          <w:spacing w:val="2"/>
          <w:w w:val="110"/>
          <w:sz w:val="28"/>
          <w:szCs w:val="28"/>
          <w:lang w:val="fr-MA"/>
        </w:rPr>
        <w:t>F</w:t>
      </w:r>
      <w:r w:rsidRPr="00544EBB">
        <w:rPr>
          <w:rFonts w:cs="Arial"/>
          <w:w w:val="110"/>
          <w:sz w:val="28"/>
          <w:szCs w:val="28"/>
          <w:lang w:val="fr-MA"/>
        </w:rPr>
        <w:t>I,a</w:t>
      </w:r>
      <w:r w:rsidRPr="00544EBB">
        <w:rPr>
          <w:rFonts w:cs="Arial"/>
          <w:spacing w:val="-5"/>
          <w:w w:val="110"/>
          <w:sz w:val="28"/>
          <w:szCs w:val="28"/>
          <w:lang w:val="fr-MA"/>
        </w:rPr>
        <w:t>é</w:t>
      </w:r>
      <w:r w:rsidRPr="00544EBB">
        <w:rPr>
          <w:rFonts w:cs="Arial"/>
          <w:spacing w:val="12"/>
          <w:w w:val="110"/>
          <w:sz w:val="28"/>
          <w:szCs w:val="28"/>
          <w:lang w:val="fr-MA"/>
        </w:rPr>
        <w:t>t</w:t>
      </w:r>
      <w:r w:rsidRPr="00544EBB">
        <w:rPr>
          <w:rFonts w:cs="Arial"/>
          <w:w w:val="110"/>
          <w:sz w:val="28"/>
          <w:szCs w:val="28"/>
          <w:lang w:val="fr-MA"/>
        </w:rPr>
        <w:t>écréépar</w:t>
      </w:r>
      <w:r w:rsidRPr="00544EBB">
        <w:rPr>
          <w:rFonts w:cs="Arial"/>
          <w:spacing w:val="3"/>
          <w:w w:val="110"/>
          <w:sz w:val="28"/>
          <w:szCs w:val="28"/>
          <w:lang w:val="fr-MA"/>
        </w:rPr>
        <w:t>l</w:t>
      </w:r>
      <w:r w:rsidRPr="00544EBB">
        <w:rPr>
          <w:rFonts w:cs="Arial"/>
          <w:w w:val="110"/>
          <w:sz w:val="28"/>
          <w:szCs w:val="28"/>
          <w:lang w:val="fr-MA"/>
        </w:rPr>
        <w:t>esommetduG7en19</w:t>
      </w:r>
      <w:r w:rsidRPr="00544EBB">
        <w:rPr>
          <w:rFonts w:cs="Arial"/>
          <w:spacing w:val="-30"/>
          <w:w w:val="110"/>
          <w:sz w:val="28"/>
          <w:szCs w:val="28"/>
          <w:lang w:val="fr-MA"/>
        </w:rPr>
        <w:t>8</w:t>
      </w:r>
      <w:r w:rsidRPr="00544EBB">
        <w:rPr>
          <w:rFonts w:cs="Arial"/>
          <w:spacing w:val="-9"/>
          <w:w w:val="110"/>
          <w:sz w:val="28"/>
          <w:szCs w:val="28"/>
          <w:lang w:val="fr-MA"/>
        </w:rPr>
        <w:t>9</w:t>
      </w:r>
      <w:r w:rsidRPr="00544EBB">
        <w:rPr>
          <w:rFonts w:cs="Arial"/>
          <w:w w:val="110"/>
          <w:sz w:val="28"/>
          <w:szCs w:val="28"/>
          <w:lang w:val="fr-MA"/>
        </w:rPr>
        <w:t>.</w:t>
      </w:r>
    </w:p>
    <w:p w:rsidR="00A00E14" w:rsidRPr="00544EBB" w:rsidRDefault="00A00E14" w:rsidP="00384BFD">
      <w:pPr>
        <w:spacing w:before="9"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</w:p>
    <w:p w:rsidR="00A00E14" w:rsidRPr="00544EBB" w:rsidRDefault="00A00E14" w:rsidP="00384BFD">
      <w:pPr>
        <w:pStyle w:val="Corpsdetexte"/>
        <w:spacing w:line="276" w:lineRule="auto"/>
        <w:ind w:left="-57" w:right="-170" w:firstLine="14"/>
        <w:jc w:val="both"/>
        <w:rPr>
          <w:rFonts w:eastAsia="Times New Roman" w:cs="Arial"/>
          <w:sz w:val="28"/>
          <w:szCs w:val="28"/>
          <w:lang w:val="fr-MA"/>
        </w:rPr>
      </w:pPr>
      <w:r w:rsidRPr="00544EBB">
        <w:rPr>
          <w:rFonts w:cs="Arial"/>
          <w:w w:val="105"/>
          <w:sz w:val="28"/>
          <w:szCs w:val="28"/>
          <w:lang w:val="fr-MA"/>
        </w:rPr>
        <w:t>LeMarocamisenplaceundispositifquiintègreendroitinternelesengagemen</w:t>
      </w:r>
      <w:r w:rsidRPr="00544EBB">
        <w:rPr>
          <w:rFonts w:cs="Arial"/>
          <w:w w:val="105"/>
          <w:sz w:val="28"/>
          <w:szCs w:val="28"/>
          <w:lang w:val="fr-MA"/>
        </w:rPr>
        <w:lastRenderedPageBreak/>
        <w:t>tsinternationaux</w:t>
      </w:r>
      <w:r w:rsidRPr="00544EBB">
        <w:rPr>
          <w:rFonts w:cs="Arial"/>
          <w:spacing w:val="4"/>
          <w:w w:val="105"/>
          <w:sz w:val="28"/>
          <w:szCs w:val="28"/>
          <w:lang w:val="fr-MA"/>
        </w:rPr>
        <w:t>pris</w:t>
      </w:r>
      <w:r w:rsidRPr="00544EBB">
        <w:rPr>
          <w:rFonts w:cs="Arial"/>
          <w:w w:val="105"/>
          <w:sz w:val="28"/>
          <w:szCs w:val="28"/>
          <w:lang w:val="fr-MA"/>
        </w:rPr>
        <w:t>envertudes</w:t>
      </w:r>
      <w:r w:rsidRPr="00544EBB">
        <w:rPr>
          <w:rFonts w:cs="Arial"/>
          <w:spacing w:val="1"/>
          <w:w w:val="105"/>
          <w:sz w:val="28"/>
          <w:szCs w:val="28"/>
          <w:lang w:val="fr-MA"/>
        </w:rPr>
        <w:t>conventi</w:t>
      </w:r>
      <w:r w:rsidRPr="00544EBB">
        <w:rPr>
          <w:rFonts w:cs="Arial"/>
          <w:w w:val="105"/>
          <w:sz w:val="28"/>
          <w:szCs w:val="28"/>
          <w:lang w:val="fr-MA"/>
        </w:rPr>
        <w:t>ons</w:t>
      </w:r>
      <w:r w:rsidRPr="00544EBB">
        <w:rPr>
          <w:rFonts w:cs="Arial"/>
          <w:spacing w:val="1"/>
          <w:w w:val="105"/>
          <w:sz w:val="28"/>
          <w:szCs w:val="28"/>
          <w:lang w:val="fr-MA"/>
        </w:rPr>
        <w:t>bil</w:t>
      </w:r>
      <w:r w:rsidRPr="00544EBB">
        <w:rPr>
          <w:rFonts w:cs="Arial"/>
          <w:w w:val="105"/>
          <w:sz w:val="28"/>
          <w:szCs w:val="28"/>
          <w:lang w:val="fr-MA"/>
        </w:rPr>
        <w:t>atéralesetmultilatérales</w:t>
      </w:r>
      <w:r w:rsidRPr="00544EBB">
        <w:rPr>
          <w:rFonts w:cs="Arial"/>
          <w:spacing w:val="2"/>
          <w:w w:val="105"/>
          <w:sz w:val="28"/>
          <w:szCs w:val="28"/>
          <w:lang w:val="fr-MA"/>
        </w:rPr>
        <w:t>qu</w:t>
      </w:r>
      <w:r w:rsidRPr="00544EBB">
        <w:rPr>
          <w:rFonts w:cs="Arial"/>
          <w:spacing w:val="3"/>
          <w:w w:val="105"/>
          <w:sz w:val="28"/>
          <w:szCs w:val="28"/>
          <w:lang w:val="fr-MA"/>
        </w:rPr>
        <w:t>'il</w:t>
      </w:r>
      <w:r w:rsidRPr="00544EBB">
        <w:rPr>
          <w:rFonts w:cs="Arial"/>
          <w:w w:val="105"/>
          <w:sz w:val="28"/>
          <w:szCs w:val="28"/>
          <w:lang w:val="fr-MA"/>
        </w:rPr>
        <w:t>a</w:t>
      </w:r>
      <w:r w:rsidRPr="00544EBB">
        <w:rPr>
          <w:rFonts w:cs="Arial"/>
          <w:spacing w:val="1"/>
          <w:w w:val="105"/>
          <w:sz w:val="28"/>
          <w:szCs w:val="28"/>
          <w:lang w:val="fr-MA"/>
        </w:rPr>
        <w:t>rat</w:t>
      </w:r>
      <w:r w:rsidRPr="00544EBB">
        <w:rPr>
          <w:rFonts w:cs="Arial"/>
          <w:spacing w:val="3"/>
          <w:w w:val="105"/>
          <w:sz w:val="28"/>
          <w:szCs w:val="28"/>
          <w:lang w:val="fr-MA"/>
        </w:rPr>
        <w:t>i</w:t>
      </w:r>
      <w:r w:rsidRPr="00544EBB">
        <w:rPr>
          <w:rFonts w:cs="Arial"/>
          <w:spacing w:val="2"/>
          <w:w w:val="105"/>
          <w:sz w:val="28"/>
          <w:szCs w:val="28"/>
          <w:lang w:val="fr-MA"/>
        </w:rPr>
        <w:t>f</w:t>
      </w:r>
      <w:r w:rsidRPr="00544EBB">
        <w:rPr>
          <w:rFonts w:cs="Arial"/>
          <w:spacing w:val="4"/>
          <w:w w:val="105"/>
          <w:sz w:val="28"/>
          <w:szCs w:val="28"/>
          <w:lang w:val="fr-MA"/>
        </w:rPr>
        <w:t>i</w:t>
      </w:r>
      <w:r w:rsidRPr="00544EBB">
        <w:rPr>
          <w:rFonts w:cs="Arial"/>
          <w:spacing w:val="1"/>
          <w:w w:val="105"/>
          <w:sz w:val="28"/>
          <w:szCs w:val="28"/>
          <w:lang w:val="fr-MA"/>
        </w:rPr>
        <w:t>ées,</w:t>
      </w:r>
      <w:r w:rsidRPr="00544EBB">
        <w:rPr>
          <w:rFonts w:cs="Arial"/>
          <w:w w:val="105"/>
          <w:sz w:val="28"/>
          <w:szCs w:val="28"/>
          <w:lang w:val="fr-MA"/>
        </w:rPr>
        <w:t>lesrecommandationsduGAFIetduComitédeBâlesurle</w:t>
      </w:r>
      <w:r w:rsidRPr="00544EBB">
        <w:rPr>
          <w:rFonts w:cs="Arial"/>
          <w:spacing w:val="1"/>
          <w:w w:val="105"/>
          <w:sz w:val="28"/>
          <w:szCs w:val="28"/>
          <w:lang w:val="fr-MA"/>
        </w:rPr>
        <w:t>devoir</w:t>
      </w:r>
      <w:r w:rsidRPr="00544EBB">
        <w:rPr>
          <w:rFonts w:cs="Arial"/>
          <w:w w:val="105"/>
          <w:sz w:val="28"/>
          <w:szCs w:val="28"/>
          <w:lang w:val="fr-MA"/>
        </w:rPr>
        <w:t>devigilanceà</w:t>
      </w:r>
      <w:r w:rsidRPr="00544EBB">
        <w:rPr>
          <w:rFonts w:cs="Arial"/>
          <w:spacing w:val="1"/>
          <w:w w:val="105"/>
          <w:sz w:val="28"/>
          <w:szCs w:val="28"/>
          <w:lang w:val="fr-MA"/>
        </w:rPr>
        <w:t>l</w:t>
      </w:r>
      <w:r w:rsidRPr="00544EBB">
        <w:rPr>
          <w:rFonts w:cs="Arial"/>
          <w:w w:val="105"/>
          <w:sz w:val="28"/>
          <w:szCs w:val="28"/>
          <w:lang w:val="fr-MA"/>
        </w:rPr>
        <w:t>'égardde</w:t>
      </w:r>
      <w:r w:rsidRPr="00544EBB">
        <w:rPr>
          <w:rFonts w:cs="Arial"/>
          <w:spacing w:val="10"/>
          <w:w w:val="105"/>
          <w:sz w:val="28"/>
          <w:szCs w:val="28"/>
          <w:lang w:val="fr-MA"/>
        </w:rPr>
        <w:t>l</w:t>
      </w:r>
      <w:r w:rsidRPr="00544EBB">
        <w:rPr>
          <w:rFonts w:cs="Arial"/>
          <w:spacing w:val="5"/>
          <w:w w:val="105"/>
          <w:sz w:val="28"/>
          <w:szCs w:val="28"/>
          <w:lang w:val="fr-MA"/>
        </w:rPr>
        <w:t>a</w:t>
      </w:r>
      <w:r w:rsidRPr="00544EBB">
        <w:rPr>
          <w:rFonts w:cs="Arial"/>
          <w:w w:val="105"/>
          <w:sz w:val="28"/>
          <w:szCs w:val="28"/>
          <w:lang w:val="fr-MA"/>
        </w:rPr>
        <w:t xml:space="preserve">clientèleainsiquelesdispositionspertinentesdesrésolutionsdu  </w:t>
      </w:r>
      <w:r w:rsidRPr="00544EBB">
        <w:rPr>
          <w:rFonts w:cs="Arial"/>
          <w:spacing w:val="1"/>
          <w:w w:val="105"/>
          <w:sz w:val="28"/>
          <w:szCs w:val="28"/>
          <w:lang w:val="fr-MA"/>
        </w:rPr>
        <w:t>Consei</w:t>
      </w:r>
      <w:r w:rsidRPr="00544EBB">
        <w:rPr>
          <w:rFonts w:cs="Arial"/>
          <w:spacing w:val="2"/>
          <w:w w:val="105"/>
          <w:sz w:val="28"/>
          <w:szCs w:val="28"/>
          <w:lang w:val="fr-MA"/>
        </w:rPr>
        <w:t>l</w:t>
      </w:r>
      <w:r w:rsidRPr="00544EBB">
        <w:rPr>
          <w:rFonts w:cs="Arial"/>
          <w:w w:val="105"/>
          <w:sz w:val="28"/>
          <w:szCs w:val="28"/>
          <w:lang w:val="fr-MA"/>
        </w:rPr>
        <w:t>deSécurité,baséessurlechapitre</w:t>
      </w:r>
      <w:r w:rsidRPr="00544EBB">
        <w:rPr>
          <w:rFonts w:cs="Arial"/>
          <w:spacing w:val="2"/>
          <w:sz w:val="28"/>
          <w:szCs w:val="28"/>
          <w:lang w:val="fr-MA"/>
        </w:rPr>
        <w:t>V</w:t>
      </w:r>
      <w:r w:rsidRPr="00544EBB">
        <w:rPr>
          <w:rFonts w:cs="Arial"/>
          <w:spacing w:val="3"/>
          <w:sz w:val="28"/>
          <w:szCs w:val="28"/>
          <w:lang w:val="fr-MA"/>
        </w:rPr>
        <w:t>II</w:t>
      </w:r>
      <w:r w:rsidRPr="00544EBB">
        <w:rPr>
          <w:rFonts w:cs="Arial"/>
          <w:w w:val="105"/>
          <w:sz w:val="28"/>
          <w:szCs w:val="28"/>
          <w:lang w:val="fr-MA"/>
        </w:rPr>
        <w:t>delaChartedes</w:t>
      </w:r>
      <w:r w:rsidRPr="00544EBB">
        <w:rPr>
          <w:rFonts w:cs="Arial"/>
          <w:spacing w:val="1"/>
          <w:w w:val="105"/>
          <w:sz w:val="28"/>
          <w:szCs w:val="28"/>
          <w:lang w:val="fr-MA"/>
        </w:rPr>
        <w:t>Nat</w:t>
      </w:r>
      <w:r w:rsidRPr="00544EBB">
        <w:rPr>
          <w:rFonts w:cs="Arial"/>
          <w:spacing w:val="2"/>
          <w:w w:val="105"/>
          <w:sz w:val="28"/>
          <w:szCs w:val="28"/>
          <w:lang w:val="fr-MA"/>
        </w:rPr>
        <w:t>i</w:t>
      </w:r>
      <w:r w:rsidRPr="00544EBB">
        <w:rPr>
          <w:rFonts w:cs="Arial"/>
          <w:spacing w:val="1"/>
          <w:w w:val="105"/>
          <w:sz w:val="28"/>
          <w:szCs w:val="28"/>
          <w:lang w:val="fr-MA"/>
        </w:rPr>
        <w:t>ons-Unies</w:t>
      </w:r>
      <w:r w:rsidRPr="00544EBB">
        <w:rPr>
          <w:rFonts w:cs="Arial"/>
          <w:spacing w:val="5"/>
          <w:w w:val="105"/>
          <w:sz w:val="28"/>
          <w:szCs w:val="28"/>
          <w:lang w:val="fr-MA"/>
        </w:rPr>
        <w:t>q</w:t>
      </w:r>
      <w:r w:rsidRPr="00544EBB">
        <w:rPr>
          <w:rFonts w:cs="Arial"/>
          <w:spacing w:val="6"/>
          <w:w w:val="105"/>
          <w:sz w:val="28"/>
          <w:szCs w:val="28"/>
          <w:lang w:val="fr-MA"/>
        </w:rPr>
        <w:t>ui</w:t>
      </w:r>
      <w:r w:rsidRPr="00544EBB">
        <w:rPr>
          <w:rFonts w:cs="Arial"/>
          <w:spacing w:val="1"/>
          <w:w w:val="105"/>
          <w:sz w:val="28"/>
          <w:szCs w:val="28"/>
          <w:lang w:val="fr-MA"/>
        </w:rPr>
        <w:t>formen</w:t>
      </w:r>
      <w:r w:rsidRPr="00544EBB">
        <w:rPr>
          <w:rFonts w:cs="Arial"/>
          <w:w w:val="105"/>
          <w:sz w:val="28"/>
          <w:szCs w:val="28"/>
          <w:lang w:val="fr-MA"/>
        </w:rPr>
        <w:t>t</w:t>
      </w:r>
      <w:r w:rsidRPr="00544EBB">
        <w:rPr>
          <w:rFonts w:cs="Arial"/>
          <w:w w:val="70"/>
          <w:sz w:val="28"/>
          <w:szCs w:val="28"/>
          <w:lang w:val="fr-MA"/>
        </w:rPr>
        <w:t>l</w:t>
      </w:r>
      <w:r w:rsidRPr="00544EBB">
        <w:rPr>
          <w:rFonts w:cs="Arial"/>
          <w:w w:val="105"/>
          <w:sz w:val="28"/>
          <w:szCs w:val="28"/>
          <w:lang w:val="fr-MA"/>
        </w:rPr>
        <w:t>'un</w:t>
      </w:r>
      <w:r w:rsidRPr="00544EBB">
        <w:rPr>
          <w:rFonts w:cs="Arial"/>
          <w:spacing w:val="-1"/>
          <w:w w:val="105"/>
          <w:sz w:val="28"/>
          <w:szCs w:val="28"/>
          <w:lang w:val="fr-MA"/>
        </w:rPr>
        <w:t>des</w:t>
      </w:r>
      <w:r w:rsidRPr="00544EBB">
        <w:rPr>
          <w:rFonts w:cs="Arial"/>
          <w:w w:val="105"/>
          <w:sz w:val="28"/>
          <w:szCs w:val="28"/>
          <w:lang w:val="fr-MA"/>
        </w:rPr>
        <w:t>piliersdel'ordonnancementjuridiqueinternationaldansledomainedelalutte</w:t>
      </w:r>
      <w:r w:rsidRPr="00544EBB">
        <w:rPr>
          <w:rFonts w:cs="Arial"/>
          <w:spacing w:val="2"/>
          <w:w w:val="105"/>
          <w:sz w:val="28"/>
          <w:szCs w:val="28"/>
          <w:lang w:val="fr-MA"/>
        </w:rPr>
        <w:t>cont</w:t>
      </w:r>
      <w:r w:rsidRPr="00544EBB">
        <w:rPr>
          <w:rFonts w:cs="Arial"/>
          <w:spacing w:val="3"/>
          <w:w w:val="105"/>
          <w:sz w:val="28"/>
          <w:szCs w:val="28"/>
          <w:lang w:val="fr-MA"/>
        </w:rPr>
        <w:t>r</w:t>
      </w:r>
      <w:r w:rsidRPr="00544EBB">
        <w:rPr>
          <w:rFonts w:cs="Arial"/>
          <w:spacing w:val="2"/>
          <w:w w:val="105"/>
          <w:sz w:val="28"/>
          <w:szCs w:val="28"/>
          <w:lang w:val="fr-MA"/>
        </w:rPr>
        <w:t>e</w:t>
      </w:r>
      <w:r w:rsidRPr="00544EBB">
        <w:rPr>
          <w:rFonts w:cs="Arial"/>
          <w:w w:val="105"/>
          <w:sz w:val="28"/>
          <w:szCs w:val="28"/>
          <w:lang w:val="fr-MA"/>
        </w:rPr>
        <w:t>leterrorisme.</w:t>
      </w:r>
    </w:p>
    <w:p w:rsidR="00A00E14" w:rsidRPr="00544EBB" w:rsidRDefault="00A00E14" w:rsidP="00384BFD">
      <w:pPr>
        <w:spacing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</w:p>
    <w:p w:rsidR="00192D5D" w:rsidRPr="008E5DDC" w:rsidRDefault="00A00E14" w:rsidP="00384BFD">
      <w:pPr>
        <w:spacing w:line="276" w:lineRule="auto"/>
        <w:ind w:left="-57" w:right="-170"/>
        <w:jc w:val="both"/>
        <w:rPr>
          <w:rFonts w:ascii="Arial" w:hAnsi="Arial" w:cs="Arial"/>
          <w:sz w:val="28"/>
          <w:szCs w:val="28"/>
          <w:lang w:val="fr-MA"/>
        </w:rPr>
      </w:pPr>
      <w:r w:rsidRPr="008E5DDC">
        <w:rPr>
          <w:rFonts w:ascii="Arial" w:hAnsi="Arial" w:cs="Arial"/>
          <w:sz w:val="28"/>
          <w:szCs w:val="28"/>
          <w:lang w:val="fr-MA"/>
        </w:rPr>
        <w:t>La</w:t>
      </w:r>
      <w:r w:rsidRPr="008E5DDC">
        <w:rPr>
          <w:rFonts w:ascii="Arial" w:hAnsi="Arial" w:cs="Arial"/>
          <w:w w:val="110"/>
          <w:sz w:val="28"/>
          <w:szCs w:val="28"/>
          <w:lang w:val="fr-MA"/>
        </w:rPr>
        <w:t>loi43-05contrele</w:t>
      </w:r>
      <w:r w:rsidR="00F51CDA" w:rsidRPr="008E5DDC">
        <w:rPr>
          <w:rFonts w:ascii="Arial" w:eastAsia="Arial" w:hAnsi="Arial" w:cs="Arial"/>
          <w:sz w:val="28"/>
          <w:szCs w:val="28"/>
          <w:lang w:val="fr-MA"/>
        </w:rPr>
        <w:t>blanchiment</w:t>
      </w:r>
      <w:r w:rsidRPr="008E5DDC">
        <w:rPr>
          <w:rFonts w:ascii="Arial" w:hAnsi="Arial" w:cs="Arial"/>
          <w:w w:val="110"/>
          <w:sz w:val="28"/>
          <w:szCs w:val="28"/>
          <w:lang w:val="fr-MA"/>
        </w:rPr>
        <w:t>decapitaux</w:t>
      </w:r>
      <w:r w:rsidRPr="008E5DDC">
        <w:rPr>
          <w:rFonts w:ascii="Arial" w:hAnsi="Arial" w:cs="Arial"/>
          <w:w w:val="145"/>
          <w:sz w:val="28"/>
          <w:szCs w:val="28"/>
          <w:lang w:val="fr-MA"/>
        </w:rPr>
        <w:t>et</w:t>
      </w:r>
      <w:r w:rsidRPr="008E5DDC">
        <w:rPr>
          <w:rFonts w:ascii="Arial" w:hAnsi="Arial" w:cs="Arial"/>
          <w:w w:val="110"/>
          <w:sz w:val="28"/>
          <w:szCs w:val="28"/>
          <w:lang w:val="fr-MA"/>
        </w:rPr>
        <w:t>lefinancementduterro</w:t>
      </w:r>
      <w:r w:rsidRPr="008E5DDC">
        <w:rPr>
          <w:rFonts w:ascii="Arial" w:hAnsi="Arial" w:cs="Arial"/>
          <w:spacing w:val="13"/>
          <w:w w:val="110"/>
          <w:sz w:val="28"/>
          <w:szCs w:val="28"/>
          <w:lang w:val="fr-MA"/>
        </w:rPr>
        <w:t>r</w:t>
      </w:r>
      <w:r w:rsidRPr="008E5DDC">
        <w:rPr>
          <w:rFonts w:ascii="Arial" w:hAnsi="Arial" w:cs="Arial"/>
          <w:spacing w:val="1"/>
          <w:w w:val="110"/>
          <w:sz w:val="28"/>
          <w:szCs w:val="28"/>
          <w:lang w:val="fr-MA"/>
        </w:rPr>
        <w:t>i</w:t>
      </w:r>
      <w:r w:rsidRPr="008E5DDC">
        <w:rPr>
          <w:rFonts w:ascii="Arial" w:hAnsi="Arial" w:cs="Arial"/>
          <w:w w:val="110"/>
          <w:sz w:val="28"/>
          <w:szCs w:val="28"/>
          <w:lang w:val="fr-MA"/>
        </w:rPr>
        <w:t>sm</w:t>
      </w:r>
      <w:r w:rsidRPr="008E5DDC">
        <w:rPr>
          <w:rFonts w:ascii="Arial" w:hAnsi="Arial" w:cs="Arial"/>
          <w:spacing w:val="2"/>
          <w:w w:val="110"/>
          <w:sz w:val="28"/>
          <w:szCs w:val="28"/>
          <w:lang w:val="fr-MA"/>
        </w:rPr>
        <w:t>e</w:t>
      </w:r>
      <w:r w:rsidRPr="008E5DDC">
        <w:rPr>
          <w:rFonts w:ascii="Arial" w:hAnsi="Arial" w:cs="Arial"/>
          <w:w w:val="110"/>
          <w:sz w:val="28"/>
          <w:szCs w:val="28"/>
          <w:lang w:val="fr-MA"/>
        </w:rPr>
        <w:t>,estpromulguée</w:t>
      </w:r>
      <w:r w:rsidRPr="008E5DDC">
        <w:rPr>
          <w:rFonts w:ascii="Arial" w:hAnsi="Arial" w:cs="Arial"/>
          <w:spacing w:val="10"/>
          <w:w w:val="110"/>
          <w:sz w:val="28"/>
          <w:szCs w:val="28"/>
          <w:lang w:val="fr-MA"/>
        </w:rPr>
        <w:t>p</w:t>
      </w:r>
      <w:r w:rsidRPr="008E5DDC">
        <w:rPr>
          <w:rFonts w:ascii="Arial" w:hAnsi="Arial" w:cs="Arial"/>
          <w:w w:val="110"/>
          <w:sz w:val="28"/>
          <w:szCs w:val="28"/>
          <w:lang w:val="fr-MA"/>
        </w:rPr>
        <w:t>arleda</w:t>
      </w:r>
      <w:r w:rsidR="00F51CDA" w:rsidRPr="008E5DDC">
        <w:rPr>
          <w:rFonts w:ascii="Arial" w:hAnsi="Arial" w:cs="Arial"/>
          <w:w w:val="110"/>
          <w:sz w:val="28"/>
          <w:szCs w:val="28"/>
          <w:lang w:val="fr-MA"/>
        </w:rPr>
        <w:t>hir du 17 avril</w:t>
      </w:r>
      <w:r w:rsidRPr="008E5DDC">
        <w:rPr>
          <w:rFonts w:ascii="Arial" w:hAnsi="Arial" w:cs="Arial"/>
          <w:w w:val="110"/>
          <w:sz w:val="28"/>
          <w:szCs w:val="28"/>
          <w:lang w:val="fr-MA"/>
        </w:rPr>
        <w:t>2007etpubliéeauBulletinofficielenmai</w:t>
      </w:r>
      <w:r w:rsidRPr="008E5DDC">
        <w:rPr>
          <w:rFonts w:ascii="Arial" w:hAnsi="Arial" w:cs="Arial"/>
          <w:sz w:val="28"/>
          <w:szCs w:val="28"/>
          <w:lang w:val="fr-MA"/>
        </w:rPr>
        <w:t>200</w:t>
      </w:r>
      <w:r w:rsidRPr="008E5DDC">
        <w:rPr>
          <w:rFonts w:ascii="Arial" w:hAnsi="Arial" w:cs="Arial"/>
          <w:spacing w:val="8"/>
          <w:sz w:val="28"/>
          <w:szCs w:val="28"/>
          <w:lang w:val="fr-MA"/>
        </w:rPr>
        <w:t>7</w:t>
      </w:r>
      <w:r w:rsidRPr="008E5DDC">
        <w:rPr>
          <w:rFonts w:ascii="Arial" w:hAnsi="Arial" w:cs="Arial"/>
          <w:sz w:val="28"/>
          <w:szCs w:val="28"/>
          <w:lang w:val="fr-MA"/>
        </w:rPr>
        <w:t>(2).</w:t>
      </w:r>
    </w:p>
    <w:p w:rsidR="00A00E14" w:rsidRPr="008E5DDC" w:rsidRDefault="00A00E14" w:rsidP="00384BFD">
      <w:pPr>
        <w:pStyle w:val="Corpsdetexte"/>
        <w:spacing w:before="76" w:line="276" w:lineRule="auto"/>
        <w:ind w:left="-57" w:right="-170"/>
        <w:jc w:val="both"/>
        <w:rPr>
          <w:rFonts w:cs="Arial"/>
          <w:sz w:val="28"/>
          <w:szCs w:val="28"/>
          <w:lang w:val="fr-MA"/>
        </w:rPr>
      </w:pPr>
      <w:r w:rsidRPr="008E5DDC">
        <w:rPr>
          <w:rFonts w:cs="Arial"/>
          <w:w w:val="115"/>
          <w:sz w:val="28"/>
          <w:szCs w:val="28"/>
          <w:lang w:val="fr-MA"/>
        </w:rPr>
        <w:t>Cetteloidé</w:t>
      </w:r>
      <w:r w:rsidRPr="008E5DDC">
        <w:rPr>
          <w:rFonts w:cs="Arial"/>
          <w:spacing w:val="18"/>
          <w:w w:val="115"/>
          <w:sz w:val="28"/>
          <w:szCs w:val="28"/>
          <w:lang w:val="fr-MA"/>
        </w:rPr>
        <w:t>f</w:t>
      </w:r>
      <w:r w:rsidRPr="008E5DDC">
        <w:rPr>
          <w:rFonts w:cs="Arial"/>
          <w:w w:val="115"/>
          <w:sz w:val="28"/>
          <w:szCs w:val="28"/>
          <w:lang w:val="fr-MA"/>
        </w:rPr>
        <w:t>initlebl</w:t>
      </w:r>
      <w:r w:rsidRPr="008E5DDC">
        <w:rPr>
          <w:rFonts w:cs="Arial"/>
          <w:spacing w:val="22"/>
          <w:w w:val="115"/>
          <w:sz w:val="28"/>
          <w:szCs w:val="28"/>
          <w:lang w:val="fr-MA"/>
        </w:rPr>
        <w:t>a</w:t>
      </w:r>
      <w:r w:rsidRPr="008E5DDC">
        <w:rPr>
          <w:rFonts w:cs="Arial"/>
          <w:spacing w:val="-2"/>
          <w:w w:val="115"/>
          <w:sz w:val="28"/>
          <w:szCs w:val="28"/>
          <w:lang w:val="fr-MA"/>
        </w:rPr>
        <w:t>n</w:t>
      </w:r>
      <w:r w:rsidRPr="008E5DDC">
        <w:rPr>
          <w:rFonts w:cs="Arial"/>
          <w:w w:val="115"/>
          <w:sz w:val="28"/>
          <w:szCs w:val="28"/>
          <w:lang w:val="fr-MA"/>
        </w:rPr>
        <w:t>c</w:t>
      </w:r>
      <w:r w:rsidR="00F51CDA" w:rsidRPr="008E5DDC">
        <w:rPr>
          <w:rFonts w:cs="Arial"/>
          <w:w w:val="115"/>
          <w:sz w:val="28"/>
          <w:szCs w:val="28"/>
          <w:lang w:val="fr-MA"/>
        </w:rPr>
        <w:t xml:space="preserve">himent comme </w:t>
      </w:r>
      <w:r w:rsidRPr="008E5DDC">
        <w:rPr>
          <w:rFonts w:cs="Arial"/>
          <w:w w:val="115"/>
          <w:sz w:val="28"/>
          <w:szCs w:val="28"/>
          <w:lang w:val="fr-MA"/>
        </w:rPr>
        <w:t>é</w:t>
      </w:r>
      <w:r w:rsidRPr="008E5DDC">
        <w:rPr>
          <w:rFonts w:cs="Arial"/>
          <w:spacing w:val="6"/>
          <w:w w:val="115"/>
          <w:sz w:val="28"/>
          <w:szCs w:val="28"/>
          <w:lang w:val="fr-MA"/>
        </w:rPr>
        <w:t>t</w:t>
      </w:r>
      <w:r w:rsidRPr="008E5DDC">
        <w:rPr>
          <w:rFonts w:cs="Arial"/>
          <w:w w:val="115"/>
          <w:sz w:val="28"/>
          <w:szCs w:val="28"/>
          <w:lang w:val="fr-MA"/>
        </w:rPr>
        <w:t>ant</w:t>
      </w:r>
      <w:r w:rsidRPr="008E5DDC">
        <w:rPr>
          <w:rFonts w:cs="Arial"/>
          <w:spacing w:val="7"/>
          <w:w w:val="115"/>
          <w:sz w:val="28"/>
          <w:szCs w:val="28"/>
          <w:lang w:val="fr-MA"/>
        </w:rPr>
        <w:t>«</w:t>
      </w:r>
      <w:r w:rsidRPr="008E5DDC">
        <w:rPr>
          <w:rFonts w:cs="Arial"/>
          <w:w w:val="115"/>
          <w:sz w:val="28"/>
          <w:szCs w:val="28"/>
          <w:lang w:val="fr-MA"/>
        </w:rPr>
        <w:t>lefaitd'acquérir,dedéte</w:t>
      </w:r>
      <w:r w:rsidRPr="008E5DDC">
        <w:rPr>
          <w:rFonts w:cs="Arial"/>
          <w:spacing w:val="12"/>
          <w:w w:val="115"/>
          <w:sz w:val="28"/>
          <w:szCs w:val="28"/>
          <w:lang w:val="fr-MA"/>
        </w:rPr>
        <w:t>n</w:t>
      </w:r>
      <w:r w:rsidRPr="008E5DDC">
        <w:rPr>
          <w:rFonts w:cs="Arial"/>
          <w:spacing w:val="39"/>
          <w:w w:val="115"/>
          <w:sz w:val="28"/>
          <w:szCs w:val="28"/>
          <w:lang w:val="fr-MA"/>
        </w:rPr>
        <w:t>i</w:t>
      </w:r>
      <w:r w:rsidRPr="008E5DDC">
        <w:rPr>
          <w:rFonts w:cs="Arial"/>
          <w:spacing w:val="21"/>
          <w:w w:val="115"/>
          <w:sz w:val="28"/>
          <w:szCs w:val="28"/>
          <w:lang w:val="fr-MA"/>
        </w:rPr>
        <w:t>r</w:t>
      </w:r>
      <w:r w:rsidRPr="008E5DDC">
        <w:rPr>
          <w:rFonts w:cs="Arial"/>
          <w:w w:val="115"/>
          <w:sz w:val="28"/>
          <w:szCs w:val="28"/>
          <w:lang w:val="fr-MA"/>
        </w:rPr>
        <w:t>,</w:t>
      </w:r>
      <w:r w:rsidRPr="008E5DDC">
        <w:rPr>
          <w:rFonts w:cs="Arial"/>
          <w:spacing w:val="18"/>
          <w:w w:val="115"/>
          <w:sz w:val="28"/>
          <w:szCs w:val="28"/>
          <w:lang w:val="fr-MA"/>
        </w:rPr>
        <w:t>d</w:t>
      </w:r>
      <w:r w:rsidRPr="008E5DDC">
        <w:rPr>
          <w:rFonts w:cs="Arial"/>
          <w:w w:val="115"/>
          <w:sz w:val="28"/>
          <w:szCs w:val="28"/>
          <w:lang w:val="fr-MA"/>
        </w:rPr>
        <w:t>'utiliser,deconver</w:t>
      </w:r>
      <w:r w:rsidRPr="008E5DDC">
        <w:rPr>
          <w:rFonts w:cs="Arial"/>
          <w:spacing w:val="10"/>
          <w:w w:val="115"/>
          <w:sz w:val="28"/>
          <w:szCs w:val="28"/>
          <w:lang w:val="fr-MA"/>
        </w:rPr>
        <w:t>t</w:t>
      </w:r>
      <w:r w:rsidRPr="008E5DDC">
        <w:rPr>
          <w:rFonts w:cs="Arial"/>
          <w:w w:val="115"/>
          <w:sz w:val="28"/>
          <w:szCs w:val="28"/>
          <w:lang w:val="fr-MA"/>
        </w:rPr>
        <w:t>irou</w:t>
      </w:r>
      <w:r w:rsidR="00F51CDA" w:rsidRPr="008E5DDC">
        <w:rPr>
          <w:rFonts w:cs="Arial"/>
          <w:spacing w:val="6"/>
          <w:w w:val="115"/>
          <w:sz w:val="28"/>
          <w:szCs w:val="28"/>
          <w:lang w:val="fr-MA"/>
        </w:rPr>
        <w:t xml:space="preserve"> de transférer </w:t>
      </w:r>
      <w:r w:rsidRPr="008E5DDC">
        <w:rPr>
          <w:rFonts w:cs="Arial"/>
          <w:w w:val="115"/>
          <w:sz w:val="28"/>
          <w:szCs w:val="28"/>
          <w:lang w:val="fr-MA"/>
        </w:rPr>
        <w:t>danslebutdedissimuleroudedéguiser</w:t>
      </w:r>
      <w:r w:rsidRPr="008E5DDC">
        <w:rPr>
          <w:rFonts w:cs="Arial"/>
          <w:spacing w:val="-2"/>
          <w:w w:val="115"/>
          <w:sz w:val="28"/>
          <w:szCs w:val="28"/>
          <w:lang w:val="fr-MA"/>
        </w:rPr>
        <w:t>l</w:t>
      </w:r>
      <w:r w:rsidRPr="008E5DDC">
        <w:rPr>
          <w:rFonts w:cs="Arial"/>
          <w:spacing w:val="-1"/>
          <w:w w:val="115"/>
          <w:sz w:val="28"/>
          <w:szCs w:val="28"/>
          <w:lang w:val="fr-MA"/>
        </w:rPr>
        <w:t>'</w:t>
      </w:r>
      <w:r w:rsidRPr="008E5DDC">
        <w:rPr>
          <w:rFonts w:cs="Arial"/>
          <w:spacing w:val="-2"/>
          <w:w w:val="115"/>
          <w:sz w:val="28"/>
          <w:szCs w:val="28"/>
          <w:lang w:val="fr-MA"/>
        </w:rPr>
        <w:t xml:space="preserve">origine </w:t>
      </w:r>
      <w:r w:rsidRPr="008E5DDC">
        <w:rPr>
          <w:rFonts w:cs="Arial"/>
          <w:w w:val="115"/>
          <w:sz w:val="28"/>
          <w:szCs w:val="28"/>
          <w:lang w:val="fr-MA"/>
        </w:rPr>
        <w:t>deces</w:t>
      </w:r>
      <w:r w:rsidRPr="008E5DDC">
        <w:rPr>
          <w:rFonts w:cs="Arial"/>
          <w:spacing w:val="1"/>
          <w:w w:val="115"/>
          <w:sz w:val="28"/>
          <w:szCs w:val="28"/>
          <w:lang w:val="fr-MA"/>
        </w:rPr>
        <w:t>b</w:t>
      </w:r>
      <w:r w:rsidRPr="008E5DDC">
        <w:rPr>
          <w:rFonts w:cs="Arial"/>
          <w:spacing w:val="3"/>
          <w:w w:val="115"/>
          <w:sz w:val="28"/>
          <w:szCs w:val="28"/>
          <w:lang w:val="fr-MA"/>
        </w:rPr>
        <w:t>i</w:t>
      </w:r>
      <w:r w:rsidRPr="008E5DDC">
        <w:rPr>
          <w:rFonts w:cs="Arial"/>
          <w:spacing w:val="2"/>
          <w:w w:val="115"/>
          <w:sz w:val="28"/>
          <w:szCs w:val="28"/>
          <w:lang w:val="fr-MA"/>
        </w:rPr>
        <w:t>ens</w:t>
      </w:r>
      <w:r w:rsidR="00F51CDA" w:rsidRPr="008E5DDC">
        <w:rPr>
          <w:rFonts w:cs="Arial"/>
          <w:spacing w:val="2"/>
          <w:w w:val="115"/>
          <w:sz w:val="28"/>
          <w:szCs w:val="28"/>
          <w:lang w:val="fr-MA"/>
        </w:rPr>
        <w:t xml:space="preserve">, dans </w:t>
      </w:r>
      <w:r w:rsidRPr="008E5DDC">
        <w:rPr>
          <w:rFonts w:cs="Arial"/>
          <w:spacing w:val="-2"/>
          <w:w w:val="115"/>
          <w:sz w:val="28"/>
          <w:szCs w:val="28"/>
          <w:lang w:val="fr-MA"/>
        </w:rPr>
        <w:t>l</w:t>
      </w:r>
      <w:r w:rsidR="00F51CDA" w:rsidRPr="008E5DDC">
        <w:rPr>
          <w:rFonts w:cs="Arial"/>
          <w:spacing w:val="-2"/>
          <w:w w:val="115"/>
          <w:sz w:val="28"/>
          <w:szCs w:val="28"/>
          <w:lang w:val="fr-MA"/>
        </w:rPr>
        <w:t xml:space="preserve">’intérêt </w:t>
      </w:r>
      <w:r w:rsidRPr="008E5DDC">
        <w:rPr>
          <w:rFonts w:cs="Arial"/>
          <w:w w:val="115"/>
          <w:sz w:val="28"/>
          <w:szCs w:val="28"/>
          <w:lang w:val="fr-MA"/>
        </w:rPr>
        <w:t>de</w:t>
      </w:r>
      <w:r w:rsidRPr="008E5DDC">
        <w:rPr>
          <w:rFonts w:cs="Arial"/>
          <w:sz w:val="28"/>
          <w:szCs w:val="28"/>
          <w:lang w:val="fr-MA"/>
        </w:rPr>
        <w:t>l</w:t>
      </w:r>
      <w:r w:rsidRPr="008E5DDC">
        <w:rPr>
          <w:rFonts w:cs="Arial"/>
          <w:spacing w:val="-2"/>
          <w:w w:val="115"/>
          <w:sz w:val="28"/>
          <w:szCs w:val="28"/>
          <w:lang w:val="fr-MA"/>
        </w:rPr>
        <w:t>'</w:t>
      </w:r>
      <w:r w:rsidRPr="008E5DDC">
        <w:rPr>
          <w:rFonts w:cs="Arial"/>
          <w:spacing w:val="-3"/>
          <w:w w:val="115"/>
          <w:sz w:val="28"/>
          <w:szCs w:val="28"/>
          <w:lang w:val="fr-MA"/>
        </w:rPr>
        <w:t>auteur</w:t>
      </w:r>
      <w:r w:rsidRPr="008E5DDC">
        <w:rPr>
          <w:rFonts w:cs="Arial"/>
          <w:w w:val="115"/>
          <w:sz w:val="28"/>
          <w:szCs w:val="28"/>
          <w:lang w:val="fr-MA"/>
        </w:rPr>
        <w:t>oud'autruiquandcesdernierssontleproduitdesin</w:t>
      </w:r>
      <w:r w:rsidR="00544EBB" w:rsidRPr="008E5DDC">
        <w:rPr>
          <w:rFonts w:cs="Arial"/>
          <w:w w:val="115"/>
          <w:sz w:val="28"/>
          <w:szCs w:val="28"/>
          <w:lang w:val="fr-MA"/>
        </w:rPr>
        <w:t xml:space="preserve">fractions prévues par </w:t>
      </w:r>
      <w:r w:rsidRPr="008E5DDC">
        <w:rPr>
          <w:rFonts w:cs="Arial"/>
          <w:w w:val="115"/>
          <w:sz w:val="28"/>
          <w:szCs w:val="28"/>
          <w:lang w:val="fr-MA"/>
        </w:rPr>
        <w:t>ceprojetdeloi(t</w:t>
      </w:r>
      <w:r w:rsidRPr="008E5DDC">
        <w:rPr>
          <w:rFonts w:cs="Arial"/>
          <w:spacing w:val="4"/>
          <w:w w:val="115"/>
          <w:sz w:val="28"/>
          <w:szCs w:val="28"/>
          <w:lang w:val="fr-MA"/>
        </w:rPr>
        <w:t>r</w:t>
      </w:r>
      <w:r w:rsidRPr="008E5DDC">
        <w:rPr>
          <w:rFonts w:cs="Arial"/>
          <w:w w:val="115"/>
          <w:sz w:val="28"/>
          <w:szCs w:val="28"/>
          <w:lang w:val="fr-MA"/>
        </w:rPr>
        <w:t>a</w:t>
      </w:r>
      <w:r w:rsidRPr="008E5DDC">
        <w:rPr>
          <w:rFonts w:cs="Arial"/>
          <w:spacing w:val="9"/>
          <w:w w:val="115"/>
          <w:sz w:val="28"/>
          <w:szCs w:val="28"/>
          <w:lang w:val="fr-MA"/>
        </w:rPr>
        <w:t>f</w:t>
      </w:r>
      <w:r w:rsidRPr="008E5DDC">
        <w:rPr>
          <w:rFonts w:cs="Arial"/>
          <w:w w:val="115"/>
          <w:sz w:val="28"/>
          <w:szCs w:val="28"/>
          <w:lang w:val="fr-MA"/>
        </w:rPr>
        <w:t>icdestupéfiant</w:t>
      </w:r>
      <w:r w:rsidRPr="008E5DDC">
        <w:rPr>
          <w:rFonts w:cs="Arial"/>
          <w:spacing w:val="9"/>
          <w:w w:val="115"/>
          <w:sz w:val="28"/>
          <w:szCs w:val="28"/>
          <w:lang w:val="fr-MA"/>
        </w:rPr>
        <w:t>s</w:t>
      </w:r>
      <w:r w:rsidRPr="008E5DDC">
        <w:rPr>
          <w:rFonts w:cs="Arial"/>
          <w:w w:val="115"/>
          <w:sz w:val="28"/>
          <w:szCs w:val="28"/>
          <w:lang w:val="fr-MA"/>
        </w:rPr>
        <w:t>,d'êtres</w:t>
      </w:r>
      <w:r w:rsidRPr="008E5DDC">
        <w:rPr>
          <w:rFonts w:cs="Arial"/>
          <w:w w:val="110"/>
          <w:sz w:val="28"/>
          <w:szCs w:val="28"/>
          <w:lang w:val="fr-MA"/>
        </w:rPr>
        <w:t>humains,</w:t>
      </w:r>
      <w:r w:rsidRPr="008E5DDC">
        <w:rPr>
          <w:rFonts w:cs="Arial"/>
          <w:spacing w:val="1"/>
          <w:w w:val="110"/>
          <w:sz w:val="28"/>
          <w:szCs w:val="28"/>
          <w:lang w:val="fr-MA"/>
        </w:rPr>
        <w:t>d'</w:t>
      </w:r>
      <w:r w:rsidRPr="008E5DDC">
        <w:rPr>
          <w:rFonts w:cs="Arial"/>
          <w:spacing w:val="3"/>
          <w:w w:val="110"/>
          <w:sz w:val="28"/>
          <w:szCs w:val="28"/>
          <w:lang w:val="fr-MA"/>
        </w:rPr>
        <w:t>i</w:t>
      </w:r>
      <w:r w:rsidRPr="008E5DDC">
        <w:rPr>
          <w:rFonts w:cs="Arial"/>
          <w:spacing w:val="2"/>
          <w:w w:val="110"/>
          <w:sz w:val="28"/>
          <w:szCs w:val="28"/>
          <w:lang w:val="fr-MA"/>
        </w:rPr>
        <w:t>mmig</w:t>
      </w:r>
      <w:r w:rsidRPr="008E5DDC">
        <w:rPr>
          <w:rFonts w:cs="Arial"/>
          <w:spacing w:val="4"/>
          <w:w w:val="110"/>
          <w:sz w:val="28"/>
          <w:szCs w:val="28"/>
          <w:lang w:val="fr-MA"/>
        </w:rPr>
        <w:t>r</w:t>
      </w:r>
      <w:r w:rsidRPr="008E5DDC">
        <w:rPr>
          <w:rFonts w:cs="Arial"/>
          <w:spacing w:val="3"/>
          <w:w w:val="110"/>
          <w:sz w:val="28"/>
          <w:szCs w:val="28"/>
          <w:lang w:val="fr-MA"/>
        </w:rPr>
        <w:t>és,</w:t>
      </w:r>
      <w:r w:rsidRPr="008E5DDC">
        <w:rPr>
          <w:rFonts w:cs="Arial"/>
          <w:spacing w:val="-1"/>
          <w:w w:val="110"/>
          <w:sz w:val="28"/>
          <w:szCs w:val="28"/>
          <w:lang w:val="fr-MA"/>
        </w:rPr>
        <w:t>d'ar</w:t>
      </w:r>
      <w:r w:rsidR="00544EBB" w:rsidRPr="008E5DDC">
        <w:rPr>
          <w:rFonts w:cs="Arial"/>
          <w:spacing w:val="-1"/>
          <w:w w:val="110"/>
          <w:sz w:val="28"/>
          <w:szCs w:val="28"/>
          <w:lang w:val="fr-MA"/>
        </w:rPr>
        <w:t xml:space="preserve">mes et </w:t>
      </w:r>
      <w:r w:rsidRPr="008E5DDC">
        <w:rPr>
          <w:rFonts w:cs="Arial"/>
          <w:w w:val="110"/>
          <w:sz w:val="28"/>
          <w:szCs w:val="28"/>
          <w:lang w:val="fr-MA"/>
        </w:rPr>
        <w:t>demunitions,maisaussi</w:t>
      </w:r>
      <w:r w:rsidRPr="008E5DDC">
        <w:rPr>
          <w:rFonts w:cs="Arial"/>
          <w:spacing w:val="1"/>
          <w:w w:val="110"/>
          <w:sz w:val="28"/>
          <w:szCs w:val="28"/>
          <w:lang w:val="fr-MA"/>
        </w:rPr>
        <w:t>corruption</w:t>
      </w:r>
      <w:r w:rsidRPr="008E5DDC">
        <w:rPr>
          <w:rFonts w:cs="Arial"/>
          <w:w w:val="110"/>
          <w:sz w:val="28"/>
          <w:szCs w:val="28"/>
          <w:lang w:val="fr-MA"/>
        </w:rPr>
        <w:t>etdétournementdebienspublicsou</w:t>
      </w:r>
      <w:r w:rsidRPr="008E5DDC">
        <w:rPr>
          <w:rFonts w:cs="Arial"/>
          <w:spacing w:val="3"/>
          <w:w w:val="110"/>
          <w:sz w:val="28"/>
          <w:szCs w:val="28"/>
          <w:lang w:val="fr-MA"/>
        </w:rPr>
        <w:t>privés</w:t>
      </w:r>
      <w:r w:rsidR="00544EBB" w:rsidRPr="008E5DDC">
        <w:rPr>
          <w:rFonts w:cs="Arial"/>
          <w:spacing w:val="3"/>
          <w:w w:val="110"/>
          <w:sz w:val="28"/>
          <w:szCs w:val="28"/>
          <w:lang w:val="fr-MA"/>
        </w:rPr>
        <w:t>)».</w:t>
      </w:r>
    </w:p>
    <w:p w:rsidR="00A00E14" w:rsidRPr="008E5DDC" w:rsidRDefault="00A00E14" w:rsidP="00384BFD">
      <w:pPr>
        <w:spacing w:before="6"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</w:p>
    <w:p w:rsidR="00544EBB" w:rsidRPr="008E5DDC" w:rsidRDefault="00A00E14" w:rsidP="00384BFD">
      <w:pPr>
        <w:pStyle w:val="Corpsdetexte"/>
        <w:spacing w:line="276" w:lineRule="auto"/>
        <w:ind w:left="-57" w:right="-170"/>
        <w:jc w:val="both"/>
        <w:rPr>
          <w:rFonts w:cs="Arial"/>
          <w:spacing w:val="14"/>
          <w:sz w:val="28"/>
          <w:szCs w:val="28"/>
          <w:lang w:val="fr-MA"/>
        </w:rPr>
      </w:pPr>
      <w:r w:rsidRPr="008E5DDC">
        <w:rPr>
          <w:rFonts w:cs="Arial"/>
          <w:sz w:val="28"/>
          <w:szCs w:val="28"/>
          <w:lang w:val="fr-MA"/>
        </w:rPr>
        <w:t>Laloi43-05</w:t>
      </w:r>
      <w:r w:rsidRPr="008E5DDC">
        <w:rPr>
          <w:rFonts w:cs="Arial"/>
          <w:spacing w:val="1"/>
          <w:sz w:val="28"/>
          <w:szCs w:val="28"/>
          <w:lang w:val="fr-MA"/>
        </w:rPr>
        <w:t>s'</w:t>
      </w:r>
      <w:r w:rsidRPr="008E5DDC">
        <w:rPr>
          <w:rFonts w:cs="Arial"/>
          <w:spacing w:val="2"/>
          <w:sz w:val="28"/>
          <w:szCs w:val="28"/>
          <w:lang w:val="fr-MA"/>
        </w:rPr>
        <w:t>i</w:t>
      </w:r>
      <w:r w:rsidRPr="008E5DDC">
        <w:rPr>
          <w:rFonts w:cs="Arial"/>
          <w:spacing w:val="1"/>
          <w:sz w:val="28"/>
          <w:szCs w:val="28"/>
          <w:lang w:val="fr-MA"/>
        </w:rPr>
        <w:t>nscr</w:t>
      </w:r>
      <w:r w:rsidR="00544EBB" w:rsidRPr="008E5DDC">
        <w:rPr>
          <w:rFonts w:cs="Arial"/>
          <w:spacing w:val="1"/>
          <w:sz w:val="28"/>
          <w:szCs w:val="28"/>
          <w:lang w:val="fr-MA"/>
        </w:rPr>
        <w:t>i</w:t>
      </w:r>
      <w:r w:rsidRPr="008E5DDC">
        <w:rPr>
          <w:rFonts w:cs="Arial"/>
          <w:spacing w:val="1"/>
          <w:sz w:val="28"/>
          <w:szCs w:val="28"/>
          <w:lang w:val="fr-MA"/>
        </w:rPr>
        <w:t>t</w:t>
      </w:r>
      <w:r w:rsidRPr="008E5DDC">
        <w:rPr>
          <w:rFonts w:cs="Arial"/>
          <w:spacing w:val="3"/>
          <w:sz w:val="28"/>
          <w:szCs w:val="28"/>
          <w:lang w:val="fr-MA"/>
        </w:rPr>
        <w:t>dans</w:t>
      </w:r>
      <w:r w:rsidRPr="008E5DDC">
        <w:rPr>
          <w:rFonts w:cs="Arial"/>
          <w:spacing w:val="5"/>
          <w:sz w:val="28"/>
          <w:szCs w:val="28"/>
          <w:lang w:val="fr-MA"/>
        </w:rPr>
        <w:t>l</w:t>
      </w:r>
      <w:r w:rsidRPr="008E5DDC">
        <w:rPr>
          <w:rFonts w:cs="Arial"/>
          <w:spacing w:val="4"/>
          <w:sz w:val="28"/>
          <w:szCs w:val="28"/>
          <w:lang w:val="fr-MA"/>
        </w:rPr>
        <w:t>a</w:t>
      </w:r>
      <w:r w:rsidR="00544EBB" w:rsidRPr="008E5DDC">
        <w:rPr>
          <w:rFonts w:cs="Arial"/>
          <w:sz w:val="28"/>
          <w:szCs w:val="28"/>
          <w:lang w:val="fr-MA"/>
        </w:rPr>
        <w:t xml:space="preserve">continuité </w:t>
      </w:r>
      <w:r w:rsidRPr="008E5DDC">
        <w:rPr>
          <w:rFonts w:cs="Arial"/>
          <w:sz w:val="28"/>
          <w:szCs w:val="28"/>
          <w:lang w:val="fr-MA"/>
        </w:rPr>
        <w:t>de</w:t>
      </w:r>
      <w:r w:rsidRPr="008E5DDC">
        <w:rPr>
          <w:rFonts w:cs="Arial"/>
          <w:w w:val="90"/>
          <w:sz w:val="28"/>
          <w:szCs w:val="28"/>
          <w:lang w:val="fr-MA"/>
        </w:rPr>
        <w:t>l</w:t>
      </w:r>
      <w:r w:rsidRPr="008E5DDC">
        <w:rPr>
          <w:rFonts w:cs="Arial"/>
          <w:sz w:val="28"/>
          <w:szCs w:val="28"/>
          <w:lang w:val="fr-MA"/>
        </w:rPr>
        <w:t>'adopt</w:t>
      </w:r>
      <w:r w:rsidRPr="008E5DDC">
        <w:rPr>
          <w:rFonts w:cs="Arial"/>
          <w:spacing w:val="1"/>
          <w:sz w:val="28"/>
          <w:szCs w:val="28"/>
          <w:lang w:val="fr-MA"/>
        </w:rPr>
        <w:t>i</w:t>
      </w:r>
      <w:r w:rsidRPr="008E5DDC">
        <w:rPr>
          <w:rFonts w:cs="Arial"/>
          <w:sz w:val="28"/>
          <w:szCs w:val="28"/>
          <w:lang w:val="fr-MA"/>
        </w:rPr>
        <w:t xml:space="preserve">onen2003delaloi </w:t>
      </w:r>
    </w:p>
    <w:p w:rsidR="00A00E14" w:rsidRPr="008E5DDC" w:rsidRDefault="00A00E14" w:rsidP="00384BFD">
      <w:pPr>
        <w:pStyle w:val="Corpsdetexte"/>
        <w:spacing w:line="276" w:lineRule="auto"/>
        <w:ind w:left="-57" w:right="-170"/>
        <w:jc w:val="both"/>
        <w:rPr>
          <w:rFonts w:eastAsia="Times New Roman" w:cs="Arial"/>
          <w:sz w:val="28"/>
          <w:szCs w:val="28"/>
          <w:lang w:val="fr-MA"/>
        </w:rPr>
      </w:pPr>
      <w:r w:rsidRPr="008E5DDC">
        <w:rPr>
          <w:rFonts w:cs="Arial"/>
          <w:sz w:val="28"/>
          <w:szCs w:val="28"/>
          <w:lang w:val="fr-MA"/>
        </w:rPr>
        <w:t>n°03-03,re</w:t>
      </w:r>
      <w:r w:rsidRPr="008E5DDC">
        <w:rPr>
          <w:rFonts w:cs="Arial"/>
          <w:spacing w:val="1"/>
          <w:sz w:val="28"/>
          <w:szCs w:val="28"/>
          <w:lang w:val="fr-MA"/>
        </w:rPr>
        <w:t>lative</w:t>
      </w:r>
      <w:r w:rsidRPr="008E5DDC">
        <w:rPr>
          <w:rFonts w:cs="Arial"/>
          <w:sz w:val="28"/>
          <w:szCs w:val="28"/>
          <w:lang w:val="fr-MA"/>
        </w:rPr>
        <w:t xml:space="preserve">àla </w:t>
      </w:r>
      <w:r w:rsidRPr="008E5DDC">
        <w:rPr>
          <w:rFonts w:cs="Arial"/>
          <w:spacing w:val="1"/>
          <w:sz w:val="28"/>
          <w:szCs w:val="28"/>
          <w:lang w:val="fr-MA"/>
        </w:rPr>
        <w:t xml:space="preserve"> lutte</w:t>
      </w:r>
      <w:r w:rsidRPr="008E5DDC">
        <w:rPr>
          <w:rFonts w:cs="Arial"/>
          <w:sz w:val="28"/>
          <w:szCs w:val="28"/>
          <w:lang w:val="fr-MA"/>
        </w:rPr>
        <w:t>contrele</w:t>
      </w:r>
      <w:r w:rsidR="00544EBB" w:rsidRPr="008E5DDC">
        <w:rPr>
          <w:rFonts w:cs="Arial"/>
          <w:sz w:val="28"/>
          <w:szCs w:val="28"/>
          <w:lang w:val="fr-MA"/>
        </w:rPr>
        <w:t>t</w:t>
      </w:r>
      <w:r w:rsidRPr="008E5DDC">
        <w:rPr>
          <w:rFonts w:cs="Arial"/>
          <w:sz w:val="28"/>
          <w:szCs w:val="28"/>
          <w:lang w:val="fr-MA"/>
        </w:rPr>
        <w:t>errorisme.</w:t>
      </w:r>
    </w:p>
    <w:p w:rsidR="00A00E14" w:rsidRPr="008E5DDC" w:rsidRDefault="00A00E14" w:rsidP="00384BFD">
      <w:pPr>
        <w:spacing w:before="1"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</w:p>
    <w:p w:rsidR="00A00E14" w:rsidRPr="008E5DDC" w:rsidRDefault="00A00E14" w:rsidP="00384BFD">
      <w:pPr>
        <w:pStyle w:val="Titre2"/>
        <w:keepNext w:val="0"/>
        <w:keepLines w:val="0"/>
        <w:numPr>
          <w:ilvl w:val="1"/>
          <w:numId w:val="21"/>
        </w:numPr>
        <w:tabs>
          <w:tab w:val="left" w:pos="845"/>
        </w:tabs>
        <w:spacing w:before="0"/>
        <w:jc w:val="both"/>
        <w:rPr>
          <w:rFonts w:ascii="Arial" w:eastAsia="Arial" w:hAnsi="Arial" w:cs="Arial"/>
          <w:b/>
          <w:sz w:val="32"/>
          <w:szCs w:val="32"/>
          <w:lang w:val="fr-MA"/>
        </w:rPr>
      </w:pPr>
      <w:r w:rsidRPr="008E5DDC">
        <w:rPr>
          <w:rFonts w:ascii="Arial" w:hAnsi="Arial" w:cs="Arial"/>
          <w:b/>
          <w:color w:val="1A1A1A"/>
          <w:w w:val="110"/>
          <w:sz w:val="32"/>
          <w:szCs w:val="32"/>
          <w:lang w:val="fr-MA"/>
        </w:rPr>
        <w:t>Les</w:t>
      </w:r>
      <w:r w:rsidRPr="008E5DDC">
        <w:rPr>
          <w:rFonts w:ascii="Arial" w:hAnsi="Arial" w:cs="Arial"/>
          <w:b/>
          <w:color w:val="070707"/>
          <w:w w:val="110"/>
          <w:sz w:val="32"/>
          <w:szCs w:val="32"/>
          <w:lang w:val="fr-MA"/>
        </w:rPr>
        <w:t>fondementsde</w:t>
      </w:r>
      <w:r w:rsidRPr="008E5DDC">
        <w:rPr>
          <w:rFonts w:ascii="Arial" w:hAnsi="Arial" w:cs="Arial"/>
          <w:b/>
          <w:color w:val="070707"/>
          <w:spacing w:val="-30"/>
          <w:w w:val="110"/>
          <w:sz w:val="32"/>
          <w:szCs w:val="32"/>
          <w:lang w:val="fr-MA"/>
        </w:rPr>
        <w:t>l</w:t>
      </w:r>
      <w:r w:rsidRPr="008E5DDC">
        <w:rPr>
          <w:rFonts w:ascii="Arial" w:hAnsi="Arial" w:cs="Arial"/>
          <w:b/>
          <w:color w:val="070707"/>
          <w:w w:val="110"/>
          <w:sz w:val="32"/>
          <w:szCs w:val="32"/>
          <w:lang w:val="fr-MA"/>
        </w:rPr>
        <w:t>anouvelle</w:t>
      </w:r>
      <w:r w:rsidRPr="008E5DDC">
        <w:rPr>
          <w:rFonts w:ascii="Arial" w:hAnsi="Arial" w:cs="Arial"/>
          <w:b/>
          <w:color w:val="1A1A1A"/>
          <w:spacing w:val="-23"/>
          <w:w w:val="110"/>
          <w:sz w:val="32"/>
          <w:szCs w:val="32"/>
          <w:lang w:val="fr-MA"/>
        </w:rPr>
        <w:t>l</w:t>
      </w:r>
      <w:r w:rsidRPr="008E5DDC">
        <w:rPr>
          <w:rFonts w:ascii="Arial" w:hAnsi="Arial" w:cs="Arial"/>
          <w:b/>
          <w:color w:val="1A1A1A"/>
          <w:w w:val="110"/>
          <w:sz w:val="32"/>
          <w:szCs w:val="32"/>
          <w:lang w:val="fr-MA"/>
        </w:rPr>
        <w:t>oi</w:t>
      </w:r>
    </w:p>
    <w:p w:rsidR="00A00E14" w:rsidRPr="00E13DCB" w:rsidRDefault="00A00E14" w:rsidP="00384BFD">
      <w:pPr>
        <w:spacing w:before="5"/>
        <w:jc w:val="both"/>
        <w:rPr>
          <w:rFonts w:ascii="Arial" w:eastAsia="Arial" w:hAnsi="Arial" w:cs="Arial"/>
          <w:b/>
          <w:bCs/>
          <w:sz w:val="28"/>
          <w:szCs w:val="28"/>
          <w:lang w:val="fr-MA"/>
        </w:rPr>
      </w:pPr>
    </w:p>
    <w:p w:rsidR="00A00E14" w:rsidRPr="008E5DDC" w:rsidRDefault="00A00E14" w:rsidP="00384BFD">
      <w:pPr>
        <w:pStyle w:val="Corpsdetexte"/>
        <w:spacing w:line="276" w:lineRule="auto"/>
        <w:ind w:left="-57" w:right="-170" w:firstLine="7"/>
        <w:jc w:val="both"/>
        <w:rPr>
          <w:rFonts w:eastAsia="Times New Roman" w:cs="Arial"/>
          <w:sz w:val="28"/>
          <w:szCs w:val="28"/>
          <w:lang w:val="fr-MA"/>
        </w:rPr>
      </w:pPr>
      <w:r w:rsidRPr="008E5DDC">
        <w:rPr>
          <w:rFonts w:cs="Arial"/>
          <w:w w:val="110"/>
          <w:sz w:val="28"/>
          <w:szCs w:val="28"/>
          <w:lang w:val="fr-MA"/>
        </w:rPr>
        <w:t>Dans la</w:t>
      </w:r>
      <w:r w:rsidRPr="008E5DDC">
        <w:rPr>
          <w:rFonts w:cs="Arial"/>
          <w:spacing w:val="2"/>
          <w:w w:val="110"/>
          <w:sz w:val="28"/>
          <w:szCs w:val="28"/>
          <w:lang w:val="fr-MA"/>
        </w:rPr>
        <w:t>nouvelle</w:t>
      </w:r>
      <w:r w:rsidRPr="008E5DDC">
        <w:rPr>
          <w:rFonts w:cs="Arial"/>
          <w:w w:val="110"/>
          <w:sz w:val="28"/>
          <w:szCs w:val="28"/>
          <w:lang w:val="fr-MA"/>
        </w:rPr>
        <w:t>loilelé</w:t>
      </w:r>
      <w:r w:rsidRPr="008E5DDC">
        <w:rPr>
          <w:rFonts w:cs="Arial"/>
          <w:spacing w:val="9"/>
          <w:w w:val="110"/>
          <w:sz w:val="28"/>
          <w:szCs w:val="28"/>
          <w:lang w:val="fr-MA"/>
        </w:rPr>
        <w:t>g</w:t>
      </w:r>
      <w:r w:rsidR="008E5DDC">
        <w:rPr>
          <w:rFonts w:cs="Arial"/>
          <w:spacing w:val="-28"/>
          <w:w w:val="110"/>
          <w:sz w:val="28"/>
          <w:szCs w:val="28"/>
          <w:lang w:val="fr-MA"/>
        </w:rPr>
        <w:t>i</w:t>
      </w:r>
      <w:r w:rsidRPr="008E5DDC">
        <w:rPr>
          <w:rFonts w:cs="Arial"/>
          <w:spacing w:val="-4"/>
          <w:w w:val="110"/>
          <w:sz w:val="28"/>
          <w:szCs w:val="28"/>
          <w:lang w:val="fr-MA"/>
        </w:rPr>
        <w:t>s</w:t>
      </w:r>
      <w:r w:rsidRPr="008E5DDC">
        <w:rPr>
          <w:rFonts w:cs="Arial"/>
          <w:w w:val="110"/>
          <w:sz w:val="28"/>
          <w:szCs w:val="28"/>
          <w:lang w:val="fr-MA"/>
        </w:rPr>
        <w:t>l</w:t>
      </w:r>
      <w:r w:rsidRPr="008E5DDC">
        <w:rPr>
          <w:rFonts w:cs="Arial"/>
          <w:spacing w:val="13"/>
          <w:w w:val="110"/>
          <w:sz w:val="28"/>
          <w:szCs w:val="28"/>
          <w:lang w:val="fr-MA"/>
        </w:rPr>
        <w:t>a</w:t>
      </w:r>
      <w:r w:rsidRPr="008E5DDC">
        <w:rPr>
          <w:rFonts w:cs="Arial"/>
          <w:spacing w:val="12"/>
          <w:w w:val="110"/>
          <w:sz w:val="28"/>
          <w:szCs w:val="28"/>
          <w:lang w:val="fr-MA"/>
        </w:rPr>
        <w:t>t</w:t>
      </w:r>
      <w:r w:rsidRPr="008E5DDC">
        <w:rPr>
          <w:rFonts w:cs="Arial"/>
          <w:w w:val="110"/>
          <w:sz w:val="28"/>
          <w:szCs w:val="28"/>
          <w:lang w:val="fr-MA"/>
        </w:rPr>
        <w:t>eur</w:t>
      </w:r>
      <w:r w:rsidRPr="008E5DDC">
        <w:rPr>
          <w:rFonts w:cs="Arial"/>
          <w:spacing w:val="3"/>
          <w:w w:val="110"/>
          <w:sz w:val="28"/>
          <w:szCs w:val="28"/>
          <w:lang w:val="fr-MA"/>
        </w:rPr>
        <w:t>maroca</w:t>
      </w:r>
      <w:r w:rsidRPr="008E5DDC">
        <w:rPr>
          <w:rFonts w:cs="Arial"/>
          <w:spacing w:val="4"/>
          <w:w w:val="110"/>
          <w:sz w:val="28"/>
          <w:szCs w:val="28"/>
          <w:lang w:val="fr-MA"/>
        </w:rPr>
        <w:t>i</w:t>
      </w:r>
      <w:r w:rsidRPr="008E5DDC">
        <w:rPr>
          <w:rFonts w:cs="Arial"/>
          <w:spacing w:val="3"/>
          <w:w w:val="110"/>
          <w:sz w:val="28"/>
          <w:szCs w:val="28"/>
          <w:lang w:val="fr-MA"/>
        </w:rPr>
        <w:t>n</w:t>
      </w:r>
      <w:r w:rsidRPr="008E5DDC">
        <w:rPr>
          <w:rFonts w:cs="Arial"/>
          <w:w w:val="110"/>
          <w:sz w:val="28"/>
          <w:szCs w:val="28"/>
          <w:lang w:val="fr-MA"/>
        </w:rPr>
        <w:t>aveilléàcequetoutes</w:t>
      </w:r>
      <w:r w:rsidRPr="008E5DDC">
        <w:rPr>
          <w:rFonts w:cs="Arial"/>
          <w:spacing w:val="-2"/>
          <w:w w:val="110"/>
          <w:sz w:val="28"/>
          <w:szCs w:val="28"/>
          <w:lang w:val="fr-MA"/>
        </w:rPr>
        <w:t>le</w:t>
      </w:r>
      <w:r w:rsidRPr="008E5DDC">
        <w:rPr>
          <w:rFonts w:cs="Arial"/>
          <w:spacing w:val="-1"/>
          <w:w w:val="110"/>
          <w:sz w:val="28"/>
          <w:szCs w:val="28"/>
          <w:lang w:val="fr-MA"/>
        </w:rPr>
        <w:t>s</w:t>
      </w:r>
      <w:r w:rsidRPr="008E5DDC">
        <w:rPr>
          <w:rFonts w:cs="Arial"/>
          <w:w w:val="110"/>
          <w:sz w:val="28"/>
          <w:szCs w:val="28"/>
          <w:lang w:val="fr-MA"/>
        </w:rPr>
        <w:t>garantiesenmatièredepréservation</w:t>
      </w:r>
      <w:r w:rsidRPr="008E5DDC">
        <w:rPr>
          <w:rFonts w:cs="Arial"/>
          <w:spacing w:val="3"/>
          <w:w w:val="110"/>
          <w:sz w:val="28"/>
          <w:szCs w:val="28"/>
          <w:lang w:val="fr-MA"/>
        </w:rPr>
        <w:t>d</w:t>
      </w:r>
      <w:r w:rsidR="008E5DDC">
        <w:rPr>
          <w:rFonts w:cs="Arial"/>
          <w:spacing w:val="4"/>
          <w:w w:val="110"/>
          <w:sz w:val="28"/>
          <w:szCs w:val="28"/>
          <w:lang w:val="fr-MA"/>
        </w:rPr>
        <w:t>u</w:t>
      </w:r>
      <w:r w:rsidRPr="008E5DDC">
        <w:rPr>
          <w:rFonts w:cs="Arial"/>
          <w:w w:val="110"/>
          <w:sz w:val="28"/>
          <w:szCs w:val="28"/>
          <w:lang w:val="fr-MA"/>
        </w:rPr>
        <w:t>sec</w:t>
      </w:r>
      <w:r w:rsidRPr="008E5DDC">
        <w:rPr>
          <w:rFonts w:cs="Arial"/>
          <w:spacing w:val="1"/>
          <w:w w:val="110"/>
          <w:sz w:val="28"/>
          <w:szCs w:val="28"/>
          <w:lang w:val="fr-MA"/>
        </w:rPr>
        <w:t>r</w:t>
      </w:r>
      <w:r w:rsidRPr="008E5DDC">
        <w:rPr>
          <w:rFonts w:cs="Arial"/>
          <w:w w:val="110"/>
          <w:sz w:val="28"/>
          <w:szCs w:val="28"/>
          <w:lang w:val="fr-MA"/>
        </w:rPr>
        <w:t>et</w:t>
      </w:r>
      <w:r w:rsidRPr="008E5DDC">
        <w:rPr>
          <w:rFonts w:cs="Arial"/>
          <w:spacing w:val="2"/>
          <w:w w:val="110"/>
          <w:sz w:val="28"/>
          <w:szCs w:val="28"/>
          <w:lang w:val="fr-MA"/>
        </w:rPr>
        <w:t>profess</w:t>
      </w:r>
      <w:r w:rsidRPr="008E5DDC">
        <w:rPr>
          <w:rFonts w:cs="Arial"/>
          <w:spacing w:val="4"/>
          <w:w w:val="110"/>
          <w:sz w:val="28"/>
          <w:szCs w:val="28"/>
          <w:lang w:val="fr-MA"/>
        </w:rPr>
        <w:t>i</w:t>
      </w:r>
      <w:r w:rsidRPr="008E5DDC">
        <w:rPr>
          <w:rFonts w:cs="Arial"/>
          <w:spacing w:val="3"/>
          <w:w w:val="110"/>
          <w:sz w:val="28"/>
          <w:szCs w:val="28"/>
          <w:lang w:val="fr-MA"/>
        </w:rPr>
        <w:t>onne</w:t>
      </w:r>
      <w:r w:rsidRPr="008E5DDC">
        <w:rPr>
          <w:rFonts w:cs="Arial"/>
          <w:spacing w:val="6"/>
          <w:w w:val="110"/>
          <w:sz w:val="28"/>
          <w:szCs w:val="28"/>
          <w:lang w:val="fr-MA"/>
        </w:rPr>
        <w:t>l</w:t>
      </w:r>
      <w:r w:rsidRPr="008E5DDC">
        <w:rPr>
          <w:rFonts w:cs="Arial"/>
          <w:w w:val="110"/>
          <w:sz w:val="28"/>
          <w:szCs w:val="28"/>
          <w:lang w:val="fr-MA"/>
        </w:rPr>
        <w:t>etdep</w:t>
      </w:r>
      <w:r w:rsidRPr="008E5DDC">
        <w:rPr>
          <w:rFonts w:cs="Arial"/>
          <w:spacing w:val="1"/>
          <w:w w:val="110"/>
          <w:sz w:val="28"/>
          <w:szCs w:val="28"/>
          <w:lang w:val="fr-MA"/>
        </w:rPr>
        <w:t>rotection</w:t>
      </w:r>
      <w:r w:rsidRPr="008E5DDC">
        <w:rPr>
          <w:rFonts w:cs="Arial"/>
          <w:w w:val="110"/>
          <w:sz w:val="28"/>
          <w:szCs w:val="28"/>
          <w:lang w:val="fr-MA"/>
        </w:rPr>
        <w:t>desperso</w:t>
      </w:r>
      <w:r w:rsidRPr="008E5DDC">
        <w:rPr>
          <w:rFonts w:cs="Arial"/>
          <w:spacing w:val="1"/>
          <w:w w:val="110"/>
          <w:sz w:val="28"/>
          <w:szCs w:val="28"/>
          <w:lang w:val="fr-MA"/>
        </w:rPr>
        <w:t>nnes</w:t>
      </w:r>
      <w:r w:rsidRPr="008E5DDC">
        <w:rPr>
          <w:rFonts w:cs="Arial"/>
          <w:w w:val="110"/>
          <w:sz w:val="28"/>
          <w:szCs w:val="28"/>
          <w:lang w:val="fr-MA"/>
        </w:rPr>
        <w:t>assujettiescontretoutespoursuites</w:t>
      </w:r>
      <w:r w:rsidRPr="008E5DDC">
        <w:rPr>
          <w:rFonts w:cs="Arial"/>
          <w:spacing w:val="2"/>
          <w:w w:val="110"/>
          <w:sz w:val="28"/>
          <w:szCs w:val="28"/>
          <w:lang w:val="fr-MA"/>
        </w:rPr>
        <w:t>judiciaires</w:t>
      </w:r>
      <w:r w:rsidRPr="008E5DDC">
        <w:rPr>
          <w:rFonts w:cs="Arial"/>
          <w:w w:val="110"/>
          <w:sz w:val="28"/>
          <w:szCs w:val="28"/>
          <w:lang w:val="fr-MA"/>
        </w:rPr>
        <w:t>découlantdel'exécutiondeleursobligations so</w:t>
      </w:r>
      <w:r w:rsidRPr="008E5DDC">
        <w:rPr>
          <w:rFonts w:cs="Arial"/>
          <w:spacing w:val="1"/>
          <w:w w:val="110"/>
          <w:sz w:val="28"/>
          <w:szCs w:val="28"/>
          <w:lang w:val="fr-MA"/>
        </w:rPr>
        <w:t>i</w:t>
      </w:r>
      <w:r w:rsidRPr="008E5DDC">
        <w:rPr>
          <w:rFonts w:cs="Arial"/>
          <w:w w:val="110"/>
          <w:sz w:val="28"/>
          <w:szCs w:val="28"/>
          <w:lang w:val="fr-MA"/>
        </w:rPr>
        <w:t>entgaran</w:t>
      </w:r>
      <w:r w:rsidRPr="008E5DDC">
        <w:rPr>
          <w:rFonts w:cs="Arial"/>
          <w:spacing w:val="3"/>
          <w:w w:val="110"/>
          <w:sz w:val="28"/>
          <w:szCs w:val="28"/>
          <w:lang w:val="fr-MA"/>
        </w:rPr>
        <w:t>ti</w:t>
      </w:r>
      <w:r w:rsidRPr="008E5DDC">
        <w:rPr>
          <w:rFonts w:cs="Arial"/>
          <w:spacing w:val="2"/>
          <w:w w:val="110"/>
          <w:sz w:val="28"/>
          <w:szCs w:val="28"/>
          <w:lang w:val="fr-MA"/>
        </w:rPr>
        <w:t>es.</w:t>
      </w:r>
    </w:p>
    <w:p w:rsidR="00A00E14" w:rsidRPr="008E5DDC" w:rsidRDefault="00A00E14" w:rsidP="00384BFD">
      <w:pPr>
        <w:spacing w:before="6"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</w:p>
    <w:p w:rsidR="00A00E14" w:rsidRPr="008E5DDC" w:rsidRDefault="00A00E14" w:rsidP="00384BFD">
      <w:pPr>
        <w:pStyle w:val="Corpsdetexte"/>
        <w:spacing w:line="276" w:lineRule="auto"/>
        <w:ind w:left="-57" w:right="-170"/>
        <w:jc w:val="both"/>
        <w:rPr>
          <w:rFonts w:eastAsia="Times New Roman" w:cs="Arial"/>
          <w:sz w:val="28"/>
          <w:szCs w:val="28"/>
          <w:lang w:val="fr-MA"/>
        </w:rPr>
      </w:pPr>
      <w:r w:rsidRPr="008E5DDC">
        <w:rPr>
          <w:rFonts w:cs="Arial"/>
          <w:w w:val="105"/>
          <w:sz w:val="28"/>
          <w:szCs w:val="28"/>
          <w:lang w:val="fr-MA"/>
        </w:rPr>
        <w:t>Selon</w:t>
      </w:r>
      <w:r w:rsidRPr="008E5DDC">
        <w:rPr>
          <w:rFonts w:cs="Arial"/>
          <w:w w:val="90"/>
          <w:sz w:val="28"/>
          <w:szCs w:val="28"/>
          <w:lang w:val="fr-MA"/>
        </w:rPr>
        <w:t>l</w:t>
      </w:r>
      <w:r w:rsidRPr="008E5DDC">
        <w:rPr>
          <w:rFonts w:cs="Arial"/>
          <w:w w:val="105"/>
          <w:sz w:val="28"/>
          <w:szCs w:val="28"/>
          <w:lang w:val="fr-MA"/>
        </w:rPr>
        <w:t>'art</w:t>
      </w:r>
      <w:r w:rsidRPr="008E5DDC">
        <w:rPr>
          <w:rFonts w:cs="Arial"/>
          <w:spacing w:val="2"/>
          <w:w w:val="105"/>
          <w:sz w:val="28"/>
          <w:szCs w:val="28"/>
          <w:lang w:val="fr-MA"/>
        </w:rPr>
        <w:t>i</w:t>
      </w:r>
      <w:r w:rsidRPr="008E5DDC">
        <w:rPr>
          <w:rFonts w:cs="Arial"/>
          <w:w w:val="105"/>
          <w:sz w:val="28"/>
          <w:szCs w:val="28"/>
          <w:lang w:val="fr-MA"/>
        </w:rPr>
        <w:t>cle2de</w:t>
      </w:r>
      <w:r w:rsidRPr="008E5DDC">
        <w:rPr>
          <w:rFonts w:cs="Arial"/>
          <w:spacing w:val="6"/>
          <w:w w:val="105"/>
          <w:sz w:val="28"/>
          <w:szCs w:val="28"/>
          <w:lang w:val="fr-MA"/>
        </w:rPr>
        <w:t>l</w:t>
      </w:r>
      <w:r w:rsidRPr="008E5DDC">
        <w:rPr>
          <w:rFonts w:cs="Arial"/>
          <w:spacing w:val="4"/>
          <w:w w:val="105"/>
          <w:sz w:val="28"/>
          <w:szCs w:val="28"/>
          <w:lang w:val="fr-MA"/>
        </w:rPr>
        <w:t>a</w:t>
      </w:r>
      <w:r w:rsidRPr="008E5DDC">
        <w:rPr>
          <w:rFonts w:cs="Arial"/>
          <w:w w:val="105"/>
          <w:sz w:val="28"/>
          <w:szCs w:val="28"/>
          <w:lang w:val="fr-MA"/>
        </w:rPr>
        <w:t>loi,qui</w:t>
      </w:r>
      <w:r w:rsidRPr="008E5DDC">
        <w:rPr>
          <w:rFonts w:cs="Arial"/>
          <w:spacing w:val="4"/>
          <w:w w:val="105"/>
          <w:sz w:val="28"/>
          <w:szCs w:val="28"/>
          <w:lang w:val="fr-MA"/>
        </w:rPr>
        <w:t>fa</w:t>
      </w:r>
      <w:r w:rsidRPr="008E5DDC">
        <w:rPr>
          <w:rFonts w:cs="Arial"/>
          <w:spacing w:val="6"/>
          <w:w w:val="105"/>
          <w:sz w:val="28"/>
          <w:szCs w:val="28"/>
          <w:lang w:val="fr-MA"/>
        </w:rPr>
        <w:t>i</w:t>
      </w:r>
      <w:r w:rsidRPr="008E5DDC">
        <w:rPr>
          <w:rFonts w:cs="Arial"/>
          <w:spacing w:val="3"/>
          <w:w w:val="105"/>
          <w:sz w:val="28"/>
          <w:szCs w:val="28"/>
          <w:lang w:val="fr-MA"/>
        </w:rPr>
        <w:t>t</w:t>
      </w:r>
      <w:r w:rsidRPr="008E5DDC">
        <w:rPr>
          <w:rFonts w:cs="Arial"/>
          <w:w w:val="105"/>
          <w:sz w:val="28"/>
          <w:szCs w:val="28"/>
          <w:lang w:val="fr-MA"/>
        </w:rPr>
        <w:t>partieduCodepénaldésormais,sontassujettieslespe</w:t>
      </w:r>
      <w:r w:rsidRPr="008E5DDC">
        <w:rPr>
          <w:rFonts w:cs="Arial"/>
          <w:spacing w:val="1"/>
          <w:w w:val="105"/>
          <w:sz w:val="28"/>
          <w:szCs w:val="28"/>
          <w:lang w:val="fr-MA"/>
        </w:rPr>
        <w:t>rsonne</w:t>
      </w:r>
      <w:r w:rsidRPr="008E5DDC">
        <w:rPr>
          <w:rFonts w:cs="Arial"/>
          <w:w w:val="105"/>
          <w:sz w:val="28"/>
          <w:szCs w:val="28"/>
          <w:lang w:val="fr-MA"/>
        </w:rPr>
        <w:t>sphysiquesetlespersonnesmoralesde</w:t>
      </w:r>
      <w:r w:rsidRPr="008E5DDC">
        <w:rPr>
          <w:rFonts w:cs="Arial"/>
          <w:spacing w:val="1"/>
          <w:w w:val="105"/>
          <w:sz w:val="28"/>
          <w:szCs w:val="28"/>
          <w:lang w:val="fr-MA"/>
        </w:rPr>
        <w:t>d</w:t>
      </w:r>
      <w:r w:rsidRPr="008E5DDC">
        <w:rPr>
          <w:rFonts w:cs="Arial"/>
          <w:spacing w:val="2"/>
          <w:w w:val="105"/>
          <w:sz w:val="28"/>
          <w:szCs w:val="28"/>
          <w:lang w:val="fr-MA"/>
        </w:rPr>
        <w:t>roit</w:t>
      </w:r>
      <w:r w:rsidRPr="008E5DDC">
        <w:rPr>
          <w:rFonts w:cs="Arial"/>
          <w:spacing w:val="3"/>
          <w:w w:val="105"/>
          <w:sz w:val="28"/>
          <w:szCs w:val="28"/>
          <w:lang w:val="fr-MA"/>
        </w:rPr>
        <w:t>public</w:t>
      </w:r>
      <w:r w:rsidRPr="008E5DDC">
        <w:rPr>
          <w:rFonts w:cs="Arial"/>
          <w:spacing w:val="2"/>
          <w:w w:val="105"/>
          <w:sz w:val="28"/>
          <w:szCs w:val="28"/>
          <w:lang w:val="fr-MA"/>
        </w:rPr>
        <w:t>qu</w:t>
      </w:r>
      <w:r w:rsidRPr="008E5DDC">
        <w:rPr>
          <w:rFonts w:cs="Arial"/>
          <w:spacing w:val="4"/>
          <w:w w:val="105"/>
          <w:sz w:val="28"/>
          <w:szCs w:val="28"/>
          <w:lang w:val="fr-MA"/>
        </w:rPr>
        <w:t>i</w:t>
      </w:r>
      <w:r w:rsidRPr="008E5DDC">
        <w:rPr>
          <w:rFonts w:cs="Arial"/>
          <w:w w:val="105"/>
          <w:sz w:val="28"/>
          <w:szCs w:val="28"/>
          <w:lang w:val="fr-MA"/>
        </w:rPr>
        <w:t>réalisent,contrôlentou</w:t>
      </w:r>
      <w:r w:rsidRPr="008E5DDC">
        <w:rPr>
          <w:rFonts w:cs="Arial"/>
          <w:spacing w:val="1"/>
          <w:w w:val="105"/>
          <w:sz w:val="28"/>
          <w:szCs w:val="28"/>
          <w:lang w:val="fr-MA"/>
        </w:rPr>
        <w:t>conse</w:t>
      </w:r>
      <w:r w:rsidRPr="008E5DDC">
        <w:rPr>
          <w:rFonts w:cs="Arial"/>
          <w:spacing w:val="4"/>
          <w:w w:val="105"/>
          <w:sz w:val="28"/>
          <w:szCs w:val="28"/>
          <w:lang w:val="fr-MA"/>
        </w:rPr>
        <w:t>i</w:t>
      </w:r>
      <w:r w:rsidRPr="008E5DDC">
        <w:rPr>
          <w:rFonts w:cs="Arial"/>
          <w:spacing w:val="1"/>
          <w:w w:val="105"/>
          <w:sz w:val="28"/>
          <w:szCs w:val="28"/>
          <w:lang w:val="fr-MA"/>
        </w:rPr>
        <w:t>llent</w:t>
      </w:r>
      <w:r w:rsidRPr="008E5DDC">
        <w:rPr>
          <w:rFonts w:cs="Arial"/>
          <w:w w:val="105"/>
          <w:sz w:val="28"/>
          <w:szCs w:val="28"/>
          <w:lang w:val="fr-MA"/>
        </w:rPr>
        <w:t>de</w:t>
      </w:r>
      <w:r w:rsidRPr="008E5DDC">
        <w:rPr>
          <w:rFonts w:cs="Arial"/>
          <w:spacing w:val="1"/>
          <w:w w:val="105"/>
          <w:sz w:val="28"/>
          <w:szCs w:val="28"/>
          <w:lang w:val="fr-MA"/>
        </w:rPr>
        <w:t>s</w:t>
      </w:r>
      <w:r w:rsidRPr="008E5DDC">
        <w:rPr>
          <w:rFonts w:cs="Arial"/>
          <w:w w:val="105"/>
          <w:sz w:val="28"/>
          <w:szCs w:val="28"/>
          <w:lang w:val="fr-MA"/>
        </w:rPr>
        <w:t>opérationsentraînantdesmouvementsdec</w:t>
      </w:r>
      <w:r w:rsidRPr="008E5DDC">
        <w:rPr>
          <w:rFonts w:cs="Arial"/>
          <w:w w:val="105"/>
          <w:sz w:val="28"/>
          <w:szCs w:val="28"/>
          <w:lang w:val="fr-MA"/>
        </w:rPr>
        <w:lastRenderedPageBreak/>
        <w:t>apitaux</w:t>
      </w:r>
      <w:r w:rsidRPr="008E5DDC">
        <w:rPr>
          <w:rFonts w:cs="Arial"/>
          <w:spacing w:val="2"/>
          <w:w w:val="105"/>
          <w:sz w:val="28"/>
          <w:szCs w:val="28"/>
          <w:lang w:val="fr-MA"/>
        </w:rPr>
        <w:t>susceptib</w:t>
      </w:r>
      <w:r w:rsidRPr="008E5DDC">
        <w:rPr>
          <w:rFonts w:cs="Arial"/>
          <w:spacing w:val="4"/>
          <w:w w:val="105"/>
          <w:sz w:val="28"/>
          <w:szCs w:val="28"/>
          <w:lang w:val="fr-MA"/>
        </w:rPr>
        <w:t>l</w:t>
      </w:r>
      <w:r w:rsidRPr="008E5DDC">
        <w:rPr>
          <w:rFonts w:cs="Arial"/>
          <w:spacing w:val="2"/>
          <w:w w:val="105"/>
          <w:sz w:val="28"/>
          <w:szCs w:val="28"/>
          <w:lang w:val="fr-MA"/>
        </w:rPr>
        <w:t>es</w:t>
      </w:r>
      <w:r w:rsidRPr="008E5DDC">
        <w:rPr>
          <w:rFonts w:cs="Arial"/>
          <w:w w:val="105"/>
          <w:sz w:val="28"/>
          <w:szCs w:val="28"/>
          <w:lang w:val="fr-MA"/>
        </w:rPr>
        <w:t>deconstituerdesinfractionsprévuesparlecode</w:t>
      </w:r>
      <w:r w:rsidRPr="008E5DDC">
        <w:rPr>
          <w:rFonts w:cs="Arial"/>
          <w:spacing w:val="1"/>
          <w:w w:val="105"/>
          <w:sz w:val="28"/>
          <w:szCs w:val="28"/>
          <w:lang w:val="fr-MA"/>
        </w:rPr>
        <w:t>pé</w:t>
      </w:r>
      <w:r w:rsidRPr="008E5DDC">
        <w:rPr>
          <w:rFonts w:cs="Arial"/>
          <w:spacing w:val="2"/>
          <w:w w:val="105"/>
          <w:sz w:val="28"/>
          <w:szCs w:val="28"/>
          <w:lang w:val="fr-MA"/>
        </w:rPr>
        <w:t>nal.</w:t>
      </w:r>
    </w:p>
    <w:p w:rsidR="00A00E14" w:rsidRPr="008E5DDC" w:rsidRDefault="00A00E14" w:rsidP="00384BFD">
      <w:pPr>
        <w:spacing w:before="8" w:line="276" w:lineRule="auto"/>
        <w:ind w:left="-57" w:right="-170"/>
        <w:jc w:val="both"/>
        <w:rPr>
          <w:rFonts w:ascii="Arial" w:eastAsia="Times New Roman" w:hAnsi="Arial" w:cs="Arial"/>
          <w:sz w:val="28"/>
          <w:szCs w:val="28"/>
          <w:lang w:val="fr-MA"/>
        </w:rPr>
      </w:pPr>
    </w:p>
    <w:p w:rsidR="00A00E14" w:rsidRPr="008E5DDC" w:rsidRDefault="00A00E14" w:rsidP="00384BFD">
      <w:pPr>
        <w:pStyle w:val="Corpsdetexte"/>
        <w:spacing w:line="276" w:lineRule="auto"/>
        <w:ind w:left="-57" w:right="-170" w:firstLine="14"/>
        <w:jc w:val="both"/>
        <w:rPr>
          <w:rFonts w:eastAsia="Times New Roman" w:cs="Arial"/>
          <w:sz w:val="28"/>
          <w:szCs w:val="28"/>
          <w:lang w:val="fr-MA"/>
        </w:rPr>
      </w:pPr>
      <w:r w:rsidRPr="008E5DDC">
        <w:rPr>
          <w:rFonts w:cs="Arial"/>
          <w:w w:val="110"/>
          <w:sz w:val="28"/>
          <w:szCs w:val="28"/>
          <w:lang w:val="fr-MA"/>
        </w:rPr>
        <w:t>Sontnotammentassujettieslesétablissementsdecrédit(banquesetsociétéde</w:t>
      </w:r>
      <w:r w:rsidRPr="008E5DDC">
        <w:rPr>
          <w:rFonts w:cs="Arial"/>
          <w:spacing w:val="1"/>
          <w:w w:val="110"/>
          <w:sz w:val="28"/>
          <w:szCs w:val="28"/>
          <w:lang w:val="fr-MA"/>
        </w:rPr>
        <w:t>financement)</w:t>
      </w:r>
      <w:r w:rsidRPr="008E5DDC">
        <w:rPr>
          <w:rFonts w:cs="Arial"/>
          <w:w w:val="110"/>
          <w:sz w:val="28"/>
          <w:szCs w:val="28"/>
          <w:lang w:val="fr-MA"/>
        </w:rPr>
        <w:t>.etlessociétésholdingoffshoreainsiquelespersonnes</w:t>
      </w:r>
      <w:r w:rsidRPr="008E5DDC">
        <w:rPr>
          <w:rFonts w:cs="Arial"/>
          <w:spacing w:val="2"/>
          <w:w w:val="110"/>
          <w:sz w:val="28"/>
          <w:szCs w:val="28"/>
          <w:lang w:val="fr-MA"/>
        </w:rPr>
        <w:t>membres</w:t>
      </w:r>
      <w:r w:rsidRPr="008E5DDC">
        <w:rPr>
          <w:rFonts w:cs="Arial"/>
          <w:w w:val="110"/>
          <w:sz w:val="28"/>
          <w:szCs w:val="28"/>
          <w:lang w:val="fr-MA"/>
        </w:rPr>
        <w:t>d'une</w:t>
      </w:r>
      <w:r w:rsidRPr="008E5DDC">
        <w:rPr>
          <w:rFonts w:cs="Arial"/>
          <w:spacing w:val="3"/>
          <w:w w:val="110"/>
          <w:sz w:val="28"/>
          <w:szCs w:val="28"/>
          <w:lang w:val="fr-MA"/>
        </w:rPr>
        <w:t>profess</w:t>
      </w:r>
      <w:r w:rsidRPr="008E5DDC">
        <w:rPr>
          <w:rFonts w:cs="Arial"/>
          <w:spacing w:val="4"/>
          <w:w w:val="110"/>
          <w:sz w:val="28"/>
          <w:szCs w:val="28"/>
          <w:lang w:val="fr-MA"/>
        </w:rPr>
        <w:t>i</w:t>
      </w:r>
      <w:r w:rsidRPr="008E5DDC">
        <w:rPr>
          <w:rFonts w:cs="Arial"/>
          <w:spacing w:val="2"/>
          <w:w w:val="110"/>
          <w:sz w:val="28"/>
          <w:szCs w:val="28"/>
          <w:lang w:val="fr-MA"/>
        </w:rPr>
        <w:t>o</w:t>
      </w:r>
      <w:r w:rsidRPr="008E5DDC">
        <w:rPr>
          <w:rFonts w:cs="Arial"/>
          <w:spacing w:val="4"/>
          <w:w w:val="110"/>
          <w:sz w:val="28"/>
          <w:szCs w:val="28"/>
          <w:lang w:val="fr-MA"/>
        </w:rPr>
        <w:t>n</w:t>
      </w:r>
      <w:r w:rsidRPr="008E5DDC">
        <w:rPr>
          <w:rFonts w:cs="Arial"/>
          <w:w w:val="110"/>
          <w:sz w:val="28"/>
          <w:szCs w:val="28"/>
          <w:lang w:val="fr-MA"/>
        </w:rPr>
        <w:t>juridiqueindépendante,lorsqu</w:t>
      </w:r>
      <w:r w:rsidRPr="008E5DDC">
        <w:rPr>
          <w:rFonts w:cs="Arial"/>
          <w:spacing w:val="-3"/>
          <w:w w:val="110"/>
          <w:sz w:val="28"/>
          <w:szCs w:val="28"/>
          <w:lang w:val="fr-MA"/>
        </w:rPr>
        <w:t>'elles</w:t>
      </w:r>
      <w:r w:rsidRPr="008E5DDC">
        <w:rPr>
          <w:rFonts w:cs="Arial"/>
          <w:spacing w:val="2"/>
          <w:w w:val="110"/>
          <w:sz w:val="28"/>
          <w:szCs w:val="28"/>
          <w:lang w:val="fr-MA"/>
        </w:rPr>
        <w:t>participent</w:t>
      </w:r>
      <w:r w:rsidRPr="008E5DDC">
        <w:rPr>
          <w:rFonts w:cs="Arial"/>
          <w:spacing w:val="1"/>
          <w:w w:val="110"/>
          <w:sz w:val="28"/>
          <w:szCs w:val="28"/>
          <w:lang w:val="fr-MA"/>
        </w:rPr>
        <w:t>,</w:t>
      </w:r>
      <w:r w:rsidRPr="008E5DDC">
        <w:rPr>
          <w:rFonts w:cs="Arial"/>
          <w:w w:val="110"/>
          <w:sz w:val="28"/>
          <w:szCs w:val="28"/>
          <w:lang w:val="fr-MA"/>
        </w:rPr>
        <w:t>aunomdeleurclientetpourlecomptede</w:t>
      </w:r>
      <w:r w:rsidRPr="008E5DDC">
        <w:rPr>
          <w:rFonts w:cs="Arial"/>
          <w:spacing w:val="1"/>
          <w:w w:val="110"/>
          <w:sz w:val="28"/>
          <w:szCs w:val="28"/>
          <w:lang w:val="fr-MA"/>
        </w:rPr>
        <w:t>celui-ci,</w:t>
      </w:r>
      <w:r w:rsidRPr="008E5DDC">
        <w:rPr>
          <w:rFonts w:cs="Arial"/>
          <w:w w:val="110"/>
          <w:sz w:val="28"/>
          <w:szCs w:val="28"/>
          <w:lang w:val="fr-MA"/>
        </w:rPr>
        <w:t>àunetransactionfinancièreouimmobilièreentreautres</w:t>
      </w:r>
      <w:r w:rsidRPr="008E5DDC">
        <w:rPr>
          <w:rFonts w:cs="Arial"/>
          <w:spacing w:val="1"/>
          <w:w w:val="110"/>
          <w:sz w:val="28"/>
          <w:szCs w:val="28"/>
          <w:lang w:val="fr-MA"/>
        </w:rPr>
        <w:t>(Nota</w:t>
      </w:r>
      <w:r w:rsidRPr="008E5DDC">
        <w:rPr>
          <w:rFonts w:cs="Arial"/>
          <w:spacing w:val="6"/>
          <w:w w:val="110"/>
          <w:sz w:val="28"/>
          <w:szCs w:val="28"/>
          <w:lang w:val="fr-MA"/>
        </w:rPr>
        <w:t>i</w:t>
      </w:r>
      <w:r w:rsidRPr="008E5DDC">
        <w:rPr>
          <w:rFonts w:cs="Arial"/>
          <w:spacing w:val="3"/>
          <w:w w:val="110"/>
          <w:sz w:val="28"/>
          <w:szCs w:val="28"/>
          <w:lang w:val="fr-MA"/>
        </w:rPr>
        <w:t>res</w:t>
      </w:r>
      <w:r w:rsidRPr="008E5DDC">
        <w:rPr>
          <w:rFonts w:cs="Arial"/>
          <w:spacing w:val="2"/>
          <w:w w:val="110"/>
          <w:sz w:val="28"/>
          <w:szCs w:val="28"/>
          <w:lang w:val="fr-MA"/>
        </w:rPr>
        <w:t>,</w:t>
      </w:r>
      <w:r w:rsidRPr="008E5DDC">
        <w:rPr>
          <w:rFonts w:cs="Arial"/>
          <w:w w:val="110"/>
          <w:sz w:val="28"/>
          <w:szCs w:val="28"/>
          <w:lang w:val="fr-MA"/>
        </w:rPr>
        <w:t>etc.).</w:t>
      </w:r>
    </w:p>
    <w:p w:rsidR="00A00E14" w:rsidRPr="00E13DCB" w:rsidRDefault="00A00E14" w:rsidP="00384BFD">
      <w:pPr>
        <w:spacing w:before="4"/>
        <w:jc w:val="both"/>
        <w:rPr>
          <w:rFonts w:ascii="Arial" w:eastAsia="Times New Roman" w:hAnsi="Arial" w:cs="Arial"/>
          <w:sz w:val="28"/>
          <w:szCs w:val="28"/>
          <w:lang w:val="fr-MA"/>
        </w:rPr>
      </w:pPr>
    </w:p>
    <w:p w:rsidR="00A00E14" w:rsidRPr="008E5DDC" w:rsidRDefault="00A00E14" w:rsidP="00384BFD">
      <w:pPr>
        <w:pStyle w:val="Titre2"/>
        <w:keepNext w:val="0"/>
        <w:keepLines w:val="0"/>
        <w:numPr>
          <w:ilvl w:val="1"/>
          <w:numId w:val="21"/>
        </w:numPr>
        <w:tabs>
          <w:tab w:val="left" w:pos="830"/>
        </w:tabs>
        <w:spacing w:before="0"/>
        <w:ind w:left="829" w:hanging="412"/>
        <w:jc w:val="both"/>
        <w:rPr>
          <w:rFonts w:ascii="Arial" w:eastAsia="Arial" w:hAnsi="Arial" w:cs="Arial"/>
          <w:b/>
          <w:sz w:val="32"/>
          <w:szCs w:val="32"/>
          <w:lang w:val="fr-MA"/>
        </w:rPr>
      </w:pPr>
      <w:r w:rsidRPr="008E5DDC">
        <w:rPr>
          <w:rFonts w:ascii="Arial" w:hAnsi="Arial" w:cs="Arial"/>
          <w:b/>
          <w:color w:val="070707"/>
          <w:spacing w:val="-5"/>
          <w:w w:val="105"/>
          <w:sz w:val="32"/>
          <w:szCs w:val="32"/>
          <w:lang w:val="fr-MA"/>
        </w:rPr>
        <w:t>L</w:t>
      </w:r>
      <w:r w:rsidRPr="008E5DDC">
        <w:rPr>
          <w:rFonts w:ascii="Arial" w:hAnsi="Arial" w:cs="Arial"/>
          <w:b/>
          <w:color w:val="1A1A1A"/>
          <w:spacing w:val="-4"/>
          <w:w w:val="105"/>
          <w:sz w:val="32"/>
          <w:szCs w:val="32"/>
          <w:lang w:val="fr-MA"/>
        </w:rPr>
        <w:t>'Unité</w:t>
      </w:r>
      <w:r w:rsidRPr="008E5DDC">
        <w:rPr>
          <w:rFonts w:ascii="Arial" w:hAnsi="Arial" w:cs="Arial"/>
          <w:b/>
          <w:color w:val="070707"/>
          <w:w w:val="105"/>
          <w:sz w:val="32"/>
          <w:szCs w:val="32"/>
          <w:lang w:val="fr-MA"/>
        </w:rPr>
        <w:t>de</w:t>
      </w:r>
      <w:r w:rsidRPr="008E5DDC">
        <w:rPr>
          <w:rFonts w:ascii="Arial" w:hAnsi="Arial" w:cs="Arial"/>
          <w:b/>
          <w:color w:val="070707"/>
          <w:spacing w:val="-1"/>
          <w:w w:val="105"/>
          <w:sz w:val="32"/>
          <w:szCs w:val="32"/>
          <w:lang w:val="fr-MA"/>
        </w:rPr>
        <w:t>Traitement</w:t>
      </w:r>
      <w:r w:rsidRPr="008E5DDC">
        <w:rPr>
          <w:rFonts w:ascii="Arial" w:hAnsi="Arial" w:cs="Arial"/>
          <w:b/>
          <w:color w:val="070707"/>
          <w:w w:val="105"/>
          <w:sz w:val="32"/>
          <w:szCs w:val="32"/>
          <w:lang w:val="fr-MA"/>
        </w:rPr>
        <w:t>du</w:t>
      </w:r>
      <w:r w:rsidRPr="008E5DDC">
        <w:rPr>
          <w:rFonts w:ascii="Arial" w:hAnsi="Arial" w:cs="Arial"/>
          <w:b/>
          <w:color w:val="070707"/>
          <w:spacing w:val="-2"/>
          <w:w w:val="105"/>
          <w:sz w:val="32"/>
          <w:szCs w:val="32"/>
          <w:lang w:val="fr-MA"/>
        </w:rPr>
        <w:t>Renseignemen</w:t>
      </w:r>
      <w:r w:rsidRPr="008E5DDC">
        <w:rPr>
          <w:rFonts w:ascii="Arial" w:hAnsi="Arial" w:cs="Arial"/>
          <w:b/>
          <w:color w:val="070707"/>
          <w:spacing w:val="-1"/>
          <w:w w:val="105"/>
          <w:sz w:val="32"/>
          <w:szCs w:val="32"/>
          <w:lang w:val="fr-MA"/>
        </w:rPr>
        <w:t>t</w:t>
      </w:r>
      <w:r w:rsidRPr="008E5DDC">
        <w:rPr>
          <w:rFonts w:ascii="Arial" w:hAnsi="Arial" w:cs="Arial"/>
          <w:b/>
          <w:color w:val="070707"/>
          <w:spacing w:val="-2"/>
          <w:w w:val="105"/>
          <w:sz w:val="32"/>
          <w:szCs w:val="32"/>
          <w:lang w:val="fr-MA"/>
        </w:rPr>
        <w:t>Fi</w:t>
      </w:r>
      <w:r w:rsidRPr="008E5DDC">
        <w:rPr>
          <w:rFonts w:ascii="Arial" w:hAnsi="Arial" w:cs="Arial"/>
          <w:b/>
          <w:color w:val="070707"/>
          <w:spacing w:val="-3"/>
          <w:w w:val="105"/>
          <w:sz w:val="32"/>
          <w:szCs w:val="32"/>
          <w:lang w:val="fr-MA"/>
        </w:rPr>
        <w:t>nancier</w:t>
      </w:r>
    </w:p>
    <w:p w:rsidR="00A00E14" w:rsidRPr="00E13DCB" w:rsidRDefault="00A00E14" w:rsidP="00384BFD">
      <w:pPr>
        <w:spacing w:before="6"/>
        <w:jc w:val="both"/>
        <w:rPr>
          <w:rFonts w:ascii="Arial" w:eastAsia="Arial" w:hAnsi="Arial" w:cs="Arial"/>
          <w:b/>
          <w:bCs/>
          <w:sz w:val="28"/>
          <w:szCs w:val="28"/>
          <w:lang w:val="fr-MA"/>
        </w:rPr>
      </w:pPr>
    </w:p>
    <w:p w:rsidR="00A00E14" w:rsidRPr="008E5DDC" w:rsidRDefault="00A00E14" w:rsidP="00384BFD">
      <w:pPr>
        <w:pStyle w:val="Corpsdetexte"/>
        <w:spacing w:line="276" w:lineRule="auto"/>
        <w:ind w:left="-57" w:right="-170"/>
        <w:jc w:val="both"/>
        <w:rPr>
          <w:rFonts w:eastAsia="Times New Roman" w:cs="Arial"/>
          <w:sz w:val="28"/>
          <w:szCs w:val="28"/>
          <w:lang w:val="fr-MA"/>
        </w:rPr>
      </w:pPr>
      <w:r w:rsidRPr="008E5DDC">
        <w:rPr>
          <w:rFonts w:cs="Arial"/>
          <w:w w:val="110"/>
          <w:sz w:val="28"/>
          <w:szCs w:val="28"/>
          <w:lang w:val="fr-MA"/>
        </w:rPr>
        <w:t>Conformément</w:t>
      </w:r>
      <w:r w:rsidRPr="008E5DDC">
        <w:rPr>
          <w:rFonts w:cs="Arial"/>
          <w:spacing w:val="3"/>
          <w:w w:val="110"/>
          <w:sz w:val="28"/>
          <w:szCs w:val="28"/>
          <w:lang w:val="fr-MA"/>
        </w:rPr>
        <w:t>aux</w:t>
      </w:r>
      <w:r w:rsidRPr="008E5DDC">
        <w:rPr>
          <w:rFonts w:cs="Arial"/>
          <w:w w:val="110"/>
          <w:sz w:val="28"/>
          <w:szCs w:val="28"/>
          <w:lang w:val="fr-MA"/>
        </w:rPr>
        <w:t>recommandationsdu</w:t>
      </w:r>
      <w:r w:rsidRPr="008E5DDC">
        <w:rPr>
          <w:rFonts w:cs="Arial"/>
          <w:w w:val="90"/>
          <w:sz w:val="28"/>
          <w:szCs w:val="28"/>
          <w:lang w:val="fr-MA"/>
        </w:rPr>
        <w:t>GAFI,lalo</w:t>
      </w:r>
      <w:r w:rsidRPr="008E5DDC">
        <w:rPr>
          <w:rFonts w:cs="Arial"/>
          <w:spacing w:val="1"/>
          <w:w w:val="90"/>
          <w:sz w:val="28"/>
          <w:szCs w:val="28"/>
          <w:lang w:val="fr-MA"/>
        </w:rPr>
        <w:t>i</w:t>
      </w:r>
      <w:r w:rsidRPr="008E5DDC">
        <w:rPr>
          <w:rFonts w:cs="Arial"/>
          <w:w w:val="110"/>
          <w:sz w:val="28"/>
          <w:szCs w:val="28"/>
          <w:lang w:val="fr-MA"/>
        </w:rPr>
        <w:t>relativeàlaluttecontreleblanch</w:t>
      </w:r>
      <w:r w:rsidRPr="008E5DDC">
        <w:rPr>
          <w:rFonts w:cs="Arial"/>
          <w:w w:val="90"/>
          <w:sz w:val="28"/>
          <w:szCs w:val="28"/>
          <w:lang w:val="fr-MA"/>
        </w:rPr>
        <w:t>i</w:t>
      </w:r>
      <w:r w:rsidRPr="008E5DDC">
        <w:rPr>
          <w:rFonts w:cs="Arial"/>
          <w:w w:val="110"/>
          <w:sz w:val="28"/>
          <w:szCs w:val="28"/>
          <w:lang w:val="fr-MA"/>
        </w:rPr>
        <w:t>mentdecap</w:t>
      </w:r>
      <w:r w:rsidRPr="008E5DDC">
        <w:rPr>
          <w:rFonts w:cs="Arial"/>
          <w:spacing w:val="11"/>
          <w:w w:val="110"/>
          <w:sz w:val="28"/>
          <w:szCs w:val="28"/>
          <w:lang w:val="fr-MA"/>
        </w:rPr>
        <w:t>i</w:t>
      </w:r>
      <w:r w:rsidRPr="008E5DDC">
        <w:rPr>
          <w:rFonts w:cs="Arial"/>
          <w:spacing w:val="4"/>
          <w:w w:val="110"/>
          <w:sz w:val="28"/>
          <w:szCs w:val="28"/>
          <w:lang w:val="fr-MA"/>
        </w:rPr>
        <w:t>ta</w:t>
      </w:r>
      <w:r w:rsidRPr="008E5DDC">
        <w:rPr>
          <w:rFonts w:cs="Arial"/>
          <w:w w:val="90"/>
          <w:sz w:val="28"/>
          <w:szCs w:val="28"/>
          <w:lang w:val="fr-MA"/>
        </w:rPr>
        <w:t>ux</w:t>
      </w:r>
      <w:r w:rsidRPr="008E5DDC">
        <w:rPr>
          <w:rFonts w:cs="Arial"/>
          <w:w w:val="110"/>
          <w:sz w:val="28"/>
          <w:szCs w:val="28"/>
          <w:lang w:val="fr-MA"/>
        </w:rPr>
        <w:t>aprévulacréationd'</w:t>
      </w:r>
      <w:r w:rsidRPr="008E5DDC">
        <w:rPr>
          <w:rFonts w:cs="Arial"/>
          <w:w w:val="90"/>
          <w:sz w:val="28"/>
          <w:szCs w:val="28"/>
          <w:lang w:val="fr-MA"/>
        </w:rPr>
        <w:t>u</w:t>
      </w:r>
      <w:r w:rsidRPr="008E5DDC">
        <w:rPr>
          <w:rFonts w:cs="Arial"/>
          <w:w w:val="110"/>
          <w:sz w:val="28"/>
          <w:szCs w:val="28"/>
          <w:lang w:val="fr-MA"/>
        </w:rPr>
        <w:t>ne</w:t>
      </w:r>
      <w:r w:rsidR="00F477F4">
        <w:rPr>
          <w:rFonts w:cs="Arial"/>
          <w:w w:val="90"/>
          <w:sz w:val="28"/>
          <w:szCs w:val="28"/>
          <w:lang w:val="fr-MA"/>
        </w:rPr>
        <w:t>uni</w:t>
      </w:r>
      <w:r w:rsidRPr="008E5DDC">
        <w:rPr>
          <w:rFonts w:cs="Arial"/>
          <w:w w:val="110"/>
          <w:sz w:val="28"/>
          <w:szCs w:val="28"/>
          <w:lang w:val="fr-MA"/>
        </w:rPr>
        <w:t>tédetra</w:t>
      </w:r>
      <w:r w:rsidRPr="008E5DDC">
        <w:rPr>
          <w:rFonts w:cs="Arial"/>
          <w:w w:val="90"/>
          <w:sz w:val="28"/>
          <w:szCs w:val="28"/>
          <w:lang w:val="fr-MA"/>
        </w:rPr>
        <w:t>i</w:t>
      </w:r>
      <w:r w:rsidRPr="008E5DDC">
        <w:rPr>
          <w:rFonts w:cs="Arial"/>
          <w:w w:val="110"/>
          <w:sz w:val="28"/>
          <w:szCs w:val="28"/>
          <w:lang w:val="fr-MA"/>
        </w:rPr>
        <w:t>tementd</w:t>
      </w:r>
      <w:r w:rsidRPr="008E5DDC">
        <w:rPr>
          <w:rFonts w:cs="Arial"/>
          <w:w w:val="90"/>
          <w:sz w:val="28"/>
          <w:szCs w:val="28"/>
          <w:lang w:val="fr-MA"/>
        </w:rPr>
        <w:t>u</w:t>
      </w:r>
      <w:r w:rsidRPr="008E5DDC">
        <w:rPr>
          <w:rFonts w:cs="Arial"/>
          <w:w w:val="110"/>
          <w:sz w:val="28"/>
          <w:szCs w:val="28"/>
          <w:lang w:val="fr-MA"/>
        </w:rPr>
        <w:t>renseignement</w:t>
      </w:r>
      <w:r w:rsidRPr="008E5DDC">
        <w:rPr>
          <w:rFonts w:cs="Arial"/>
          <w:w w:val="90"/>
          <w:sz w:val="28"/>
          <w:szCs w:val="28"/>
          <w:lang w:val="fr-MA"/>
        </w:rPr>
        <w:t>f</w:t>
      </w:r>
      <w:r w:rsidRPr="008E5DDC">
        <w:rPr>
          <w:rFonts w:cs="Arial"/>
          <w:w w:val="110"/>
          <w:sz w:val="28"/>
          <w:szCs w:val="28"/>
          <w:lang w:val="fr-MA"/>
        </w:rPr>
        <w:t>nancierquiconstitue</w:t>
      </w:r>
      <w:r w:rsidRPr="008E5DDC">
        <w:rPr>
          <w:rFonts w:cs="Arial"/>
          <w:spacing w:val="1"/>
          <w:w w:val="110"/>
          <w:sz w:val="28"/>
          <w:szCs w:val="28"/>
          <w:lang w:val="fr-MA"/>
        </w:rPr>
        <w:t>l'in</w:t>
      </w:r>
      <w:r w:rsidRPr="008E5DDC">
        <w:rPr>
          <w:rFonts w:cs="Arial"/>
          <w:w w:val="110"/>
          <w:sz w:val="28"/>
          <w:szCs w:val="28"/>
          <w:lang w:val="fr-MA"/>
        </w:rPr>
        <w:t>str</w:t>
      </w:r>
      <w:r w:rsidRPr="008E5DDC">
        <w:rPr>
          <w:rFonts w:cs="Arial"/>
          <w:spacing w:val="1"/>
          <w:w w:val="110"/>
          <w:sz w:val="28"/>
          <w:szCs w:val="28"/>
          <w:lang w:val="fr-MA"/>
        </w:rPr>
        <w:t>ument</w:t>
      </w:r>
      <w:r w:rsidRPr="008E5DDC">
        <w:rPr>
          <w:rFonts w:cs="Arial"/>
          <w:w w:val="110"/>
          <w:sz w:val="28"/>
          <w:szCs w:val="28"/>
          <w:lang w:val="fr-MA"/>
        </w:rPr>
        <w:t>centraldu</w:t>
      </w:r>
      <w:r w:rsidRPr="008E5DDC">
        <w:rPr>
          <w:rFonts w:cs="Arial"/>
          <w:spacing w:val="1"/>
          <w:w w:val="110"/>
          <w:sz w:val="28"/>
          <w:szCs w:val="28"/>
          <w:lang w:val="fr-MA"/>
        </w:rPr>
        <w:t>dispositif</w:t>
      </w:r>
      <w:r w:rsidRPr="008E5DDC">
        <w:rPr>
          <w:rFonts w:cs="Arial"/>
          <w:w w:val="110"/>
          <w:sz w:val="28"/>
          <w:szCs w:val="28"/>
          <w:lang w:val="fr-MA"/>
        </w:rPr>
        <w:t>deluttecontre</w:t>
      </w:r>
      <w:r w:rsidRPr="008E5DDC">
        <w:rPr>
          <w:rFonts w:cs="Arial"/>
          <w:spacing w:val="6"/>
          <w:w w:val="110"/>
          <w:sz w:val="28"/>
          <w:szCs w:val="28"/>
          <w:lang w:val="fr-MA"/>
        </w:rPr>
        <w:t>l</w:t>
      </w:r>
      <w:r w:rsidRPr="008E5DDC">
        <w:rPr>
          <w:rFonts w:cs="Arial"/>
          <w:spacing w:val="3"/>
          <w:w w:val="110"/>
          <w:sz w:val="28"/>
          <w:szCs w:val="28"/>
          <w:lang w:val="fr-MA"/>
        </w:rPr>
        <w:t>e</w:t>
      </w:r>
      <w:r w:rsidRPr="008E5DDC">
        <w:rPr>
          <w:rFonts w:cs="Arial"/>
          <w:w w:val="110"/>
          <w:sz w:val="28"/>
          <w:szCs w:val="28"/>
          <w:lang w:val="fr-MA"/>
        </w:rPr>
        <w:t>blanch</w:t>
      </w:r>
      <w:r w:rsidRPr="008E5DDC">
        <w:rPr>
          <w:rFonts w:cs="Arial"/>
          <w:spacing w:val="10"/>
          <w:w w:val="110"/>
          <w:sz w:val="28"/>
          <w:szCs w:val="28"/>
          <w:lang w:val="fr-MA"/>
        </w:rPr>
        <w:t>i</w:t>
      </w:r>
      <w:r w:rsidRPr="008E5DDC">
        <w:rPr>
          <w:rFonts w:cs="Arial"/>
          <w:spacing w:val="3"/>
          <w:w w:val="110"/>
          <w:sz w:val="28"/>
          <w:szCs w:val="28"/>
          <w:lang w:val="fr-MA"/>
        </w:rPr>
        <w:t>ment</w:t>
      </w:r>
      <w:r w:rsidRPr="008E5DDC">
        <w:rPr>
          <w:rFonts w:cs="Arial"/>
          <w:w w:val="110"/>
          <w:sz w:val="28"/>
          <w:szCs w:val="28"/>
          <w:lang w:val="fr-MA"/>
        </w:rPr>
        <w:t>de</w:t>
      </w:r>
      <w:r w:rsidRPr="008E5DDC">
        <w:rPr>
          <w:rFonts w:cs="Arial"/>
          <w:spacing w:val="1"/>
          <w:w w:val="110"/>
          <w:sz w:val="28"/>
          <w:szCs w:val="28"/>
          <w:lang w:val="fr-MA"/>
        </w:rPr>
        <w:t>capitaux</w:t>
      </w:r>
      <w:r w:rsidRPr="008E5DDC">
        <w:rPr>
          <w:rFonts w:cs="Arial"/>
          <w:w w:val="110"/>
          <w:sz w:val="28"/>
          <w:szCs w:val="28"/>
          <w:lang w:val="fr-MA"/>
        </w:rPr>
        <w:t>.</w:t>
      </w:r>
    </w:p>
    <w:p w:rsidR="00A00E14" w:rsidRPr="00E13DCB" w:rsidRDefault="00A00E14" w:rsidP="00384BFD">
      <w:pPr>
        <w:jc w:val="both"/>
        <w:rPr>
          <w:rFonts w:ascii="Times New Roman" w:eastAsia="Times New Roman" w:hAnsi="Times New Roman" w:cs="Times New Roman"/>
          <w:sz w:val="28"/>
          <w:szCs w:val="28"/>
          <w:lang w:val="fr-MA"/>
        </w:rPr>
      </w:pPr>
    </w:p>
    <w:p w:rsidR="00A00E14" w:rsidRPr="00E13DCB" w:rsidRDefault="00A00E14" w:rsidP="00384BFD">
      <w:pPr>
        <w:jc w:val="both"/>
        <w:rPr>
          <w:rFonts w:ascii="Times New Roman" w:eastAsia="Times New Roman" w:hAnsi="Times New Roman" w:cs="Times New Roman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F477F4" w:rsidRDefault="00F477F4" w:rsidP="00384BFD">
      <w:pPr>
        <w:spacing w:before="51"/>
        <w:ind w:left="5673"/>
        <w:jc w:val="both"/>
        <w:rPr>
          <w:rFonts w:ascii="Arial" w:hAnsi="Arial"/>
          <w:b/>
          <w:color w:val="080808"/>
          <w:w w:val="105"/>
          <w:sz w:val="28"/>
          <w:szCs w:val="28"/>
          <w:lang w:val="fr-MA"/>
        </w:rPr>
      </w:pPr>
    </w:p>
    <w:p w:rsidR="00A00E14" w:rsidRPr="00F477F4" w:rsidRDefault="00A00E14" w:rsidP="00384BFD">
      <w:pPr>
        <w:spacing w:before="51"/>
        <w:ind w:left="3540"/>
        <w:jc w:val="both"/>
        <w:rPr>
          <w:rFonts w:ascii="Arial" w:eastAsia="Arial" w:hAnsi="Arial" w:cs="Arial"/>
          <w:sz w:val="48"/>
          <w:szCs w:val="48"/>
          <w:lang w:val="fr-MA"/>
        </w:rPr>
      </w:pPr>
      <w:r w:rsidRPr="00F477F4">
        <w:rPr>
          <w:rFonts w:ascii="Arial" w:hAnsi="Arial"/>
          <w:b/>
          <w:color w:val="080808"/>
          <w:w w:val="105"/>
          <w:sz w:val="48"/>
          <w:szCs w:val="48"/>
          <w:lang w:val="fr-MA"/>
        </w:rPr>
        <w:t>Résumé</w:t>
      </w:r>
    </w:p>
    <w:p w:rsidR="00A00E14" w:rsidRPr="00E13DCB" w:rsidRDefault="00A00E14" w:rsidP="00384BFD">
      <w:pPr>
        <w:jc w:val="both"/>
        <w:rPr>
          <w:rFonts w:ascii="Arial" w:eastAsia="Arial" w:hAnsi="Arial" w:cs="Arial"/>
          <w:b/>
          <w:bCs/>
          <w:sz w:val="28"/>
          <w:szCs w:val="28"/>
          <w:lang w:val="fr-MA"/>
        </w:rPr>
      </w:pPr>
    </w:p>
    <w:p w:rsidR="00A00E14" w:rsidRPr="00E13DCB" w:rsidRDefault="00A00E14" w:rsidP="00384BFD">
      <w:pPr>
        <w:spacing w:before="9"/>
        <w:jc w:val="both"/>
        <w:rPr>
          <w:rFonts w:ascii="Arial" w:eastAsia="Arial" w:hAnsi="Arial" w:cs="Arial"/>
          <w:b/>
          <w:bCs/>
          <w:sz w:val="28"/>
          <w:szCs w:val="28"/>
          <w:lang w:val="fr-MA"/>
        </w:rPr>
      </w:pPr>
    </w:p>
    <w:p w:rsidR="00A00E14" w:rsidRPr="00EB36F8" w:rsidRDefault="00A00E14" w:rsidP="00384BFD">
      <w:pPr>
        <w:spacing w:line="276" w:lineRule="auto"/>
        <w:ind w:left="-57" w:right="-227" w:firstLine="7"/>
        <w:jc w:val="both"/>
        <w:rPr>
          <w:rFonts w:ascii="Arial" w:eastAsia="Arial" w:hAnsi="Arial" w:cs="Arial"/>
          <w:sz w:val="28"/>
          <w:szCs w:val="28"/>
          <w:lang w:val="fr-MA"/>
        </w:rPr>
      </w:pPr>
      <w:r w:rsidRPr="00EB36F8">
        <w:rPr>
          <w:rFonts w:ascii="Arial" w:hAnsi="Arial" w:cs="Arial"/>
          <w:color w:val="1A1A1A"/>
          <w:w w:val="105"/>
          <w:sz w:val="28"/>
          <w:szCs w:val="28"/>
          <w:lang w:val="fr-MA"/>
        </w:rPr>
        <w:t>Le</w:t>
      </w:r>
      <w:r w:rsidRPr="00EB36F8">
        <w:rPr>
          <w:rFonts w:ascii="Arial" w:hAnsi="Arial" w:cs="Arial"/>
          <w:color w:val="080808"/>
          <w:spacing w:val="-3"/>
          <w:w w:val="105"/>
          <w:sz w:val="28"/>
          <w:szCs w:val="28"/>
          <w:lang w:val="fr-MA"/>
        </w:rPr>
        <w:t>risque</w:t>
      </w:r>
      <w:r w:rsidRPr="00EB36F8">
        <w:rPr>
          <w:rFonts w:ascii="Arial" w:hAnsi="Arial" w:cs="Arial"/>
          <w:color w:val="1A1A1A"/>
          <w:w w:val="105"/>
          <w:sz w:val="28"/>
          <w:szCs w:val="28"/>
          <w:lang w:val="fr-MA"/>
        </w:rPr>
        <w:t>estinhérentà</w:t>
      </w:r>
      <w:r w:rsidRPr="00EB36F8">
        <w:rPr>
          <w:rFonts w:ascii="Arial" w:hAnsi="Arial" w:cs="Arial"/>
          <w:color w:val="080808"/>
          <w:spacing w:val="-1"/>
          <w:w w:val="105"/>
          <w:sz w:val="28"/>
          <w:szCs w:val="28"/>
          <w:lang w:val="fr-MA"/>
        </w:rPr>
        <w:t>l'acti</w:t>
      </w:r>
      <w:r w:rsidRPr="00EB36F8">
        <w:rPr>
          <w:rFonts w:ascii="Arial" w:hAnsi="Arial" w:cs="Arial"/>
          <w:color w:val="2D2D2D"/>
          <w:spacing w:val="-1"/>
          <w:w w:val="105"/>
          <w:sz w:val="28"/>
          <w:szCs w:val="28"/>
          <w:lang w:val="fr-MA"/>
        </w:rPr>
        <w:t>vité</w:t>
      </w:r>
      <w:r w:rsidRPr="00EB36F8">
        <w:rPr>
          <w:rFonts w:ascii="Arial" w:hAnsi="Arial" w:cs="Arial"/>
          <w:color w:val="1A1A1A"/>
          <w:w w:val="105"/>
          <w:sz w:val="28"/>
          <w:szCs w:val="28"/>
          <w:lang w:val="fr-MA"/>
        </w:rPr>
        <w:t>decrédit. Cetteexpressionn</w:t>
      </w:r>
      <w:r w:rsidRPr="00EB36F8">
        <w:rPr>
          <w:rFonts w:ascii="Arial" w:hAnsi="Arial" w:cs="Arial"/>
          <w:color w:val="1A1A1A"/>
          <w:spacing w:val="-12"/>
          <w:w w:val="105"/>
          <w:sz w:val="28"/>
          <w:szCs w:val="28"/>
          <w:lang w:val="fr-MA"/>
        </w:rPr>
        <w:t>'</w:t>
      </w:r>
      <w:r w:rsidRPr="00EB36F8">
        <w:rPr>
          <w:rFonts w:ascii="Arial" w:hAnsi="Arial" w:cs="Arial"/>
          <w:color w:val="1A1A1A"/>
          <w:w w:val="105"/>
          <w:sz w:val="28"/>
          <w:szCs w:val="28"/>
          <w:lang w:val="fr-MA"/>
        </w:rPr>
        <w:t>a</w:t>
      </w:r>
      <w:r w:rsidRPr="00EB36F8">
        <w:rPr>
          <w:rFonts w:ascii="Arial" w:hAnsi="Arial" w:cs="Arial"/>
          <w:color w:val="080808"/>
          <w:w w:val="105"/>
          <w:sz w:val="28"/>
          <w:szCs w:val="28"/>
          <w:lang w:val="fr-MA"/>
        </w:rPr>
        <w:t>jama</w:t>
      </w:r>
      <w:r w:rsidRPr="00EB36F8">
        <w:rPr>
          <w:rFonts w:ascii="Arial" w:hAnsi="Arial" w:cs="Arial"/>
          <w:color w:val="080808"/>
          <w:spacing w:val="17"/>
          <w:w w:val="105"/>
          <w:sz w:val="28"/>
          <w:szCs w:val="28"/>
          <w:lang w:val="fr-MA"/>
        </w:rPr>
        <w:t>i</w:t>
      </w:r>
      <w:r w:rsidRPr="00EB36F8">
        <w:rPr>
          <w:rFonts w:ascii="Arial" w:hAnsi="Arial" w:cs="Arial"/>
          <w:color w:val="080808"/>
          <w:w w:val="105"/>
          <w:sz w:val="28"/>
          <w:szCs w:val="28"/>
          <w:lang w:val="fr-MA"/>
        </w:rPr>
        <w:t>s</w:t>
      </w:r>
      <w:r w:rsidRPr="00EB36F8">
        <w:rPr>
          <w:rFonts w:ascii="Arial" w:hAnsi="Arial" w:cs="Arial"/>
          <w:color w:val="1A1A1A"/>
          <w:w w:val="105"/>
          <w:sz w:val="28"/>
          <w:szCs w:val="28"/>
          <w:lang w:val="fr-MA"/>
        </w:rPr>
        <w:t>aussib</w:t>
      </w:r>
      <w:r w:rsidRPr="00EB36F8">
        <w:rPr>
          <w:rFonts w:ascii="Arial" w:hAnsi="Arial" w:cs="Arial"/>
          <w:color w:val="1A1A1A"/>
          <w:spacing w:val="-17"/>
          <w:w w:val="105"/>
          <w:sz w:val="28"/>
          <w:szCs w:val="28"/>
          <w:lang w:val="fr-MA"/>
        </w:rPr>
        <w:t>i</w:t>
      </w:r>
      <w:r w:rsidRPr="00EB36F8">
        <w:rPr>
          <w:rFonts w:ascii="Arial" w:hAnsi="Arial" w:cs="Arial"/>
          <w:color w:val="1A1A1A"/>
          <w:w w:val="105"/>
          <w:sz w:val="28"/>
          <w:szCs w:val="28"/>
          <w:lang w:val="fr-MA"/>
        </w:rPr>
        <w:t>entrouvé</w:t>
      </w:r>
      <w:r w:rsidRPr="00EB36F8">
        <w:rPr>
          <w:rFonts w:ascii="Arial" w:hAnsi="Arial" w:cs="Arial"/>
          <w:color w:val="2D2D2D"/>
          <w:w w:val="105"/>
          <w:sz w:val="28"/>
          <w:szCs w:val="28"/>
          <w:lang w:val="fr-MA"/>
        </w:rPr>
        <w:t>sajust</w:t>
      </w:r>
      <w:r w:rsidRPr="00EB36F8">
        <w:rPr>
          <w:rFonts w:ascii="Arial" w:hAnsi="Arial" w:cs="Arial"/>
          <w:color w:val="2D2D2D"/>
          <w:spacing w:val="9"/>
          <w:w w:val="105"/>
          <w:sz w:val="28"/>
          <w:szCs w:val="28"/>
          <w:lang w:val="fr-MA"/>
        </w:rPr>
        <w:t>i</w:t>
      </w:r>
      <w:r w:rsidRPr="00EB36F8">
        <w:rPr>
          <w:rFonts w:ascii="Arial" w:hAnsi="Arial" w:cs="Arial"/>
          <w:color w:val="080808"/>
          <w:w w:val="105"/>
          <w:sz w:val="28"/>
          <w:szCs w:val="28"/>
          <w:lang w:val="fr-MA"/>
        </w:rPr>
        <w:t>fica</w:t>
      </w:r>
      <w:r w:rsidRPr="00EB36F8">
        <w:rPr>
          <w:rFonts w:ascii="Arial" w:hAnsi="Arial" w:cs="Arial"/>
          <w:color w:val="080808"/>
          <w:spacing w:val="-27"/>
          <w:w w:val="105"/>
          <w:sz w:val="28"/>
          <w:szCs w:val="28"/>
          <w:lang w:val="fr-MA"/>
        </w:rPr>
        <w:t>t</w:t>
      </w:r>
      <w:r w:rsidRPr="00EB36F8">
        <w:rPr>
          <w:rFonts w:ascii="Arial" w:hAnsi="Arial" w:cs="Arial"/>
          <w:color w:val="2D2D2D"/>
          <w:spacing w:val="-31"/>
          <w:w w:val="105"/>
          <w:sz w:val="28"/>
          <w:szCs w:val="28"/>
          <w:lang w:val="fr-MA"/>
        </w:rPr>
        <w:t>i</w:t>
      </w:r>
      <w:r w:rsidRPr="00EB36F8">
        <w:rPr>
          <w:rFonts w:ascii="Arial" w:hAnsi="Arial" w:cs="Arial"/>
          <w:color w:val="2D2D2D"/>
          <w:w w:val="105"/>
          <w:sz w:val="28"/>
          <w:szCs w:val="28"/>
          <w:lang w:val="fr-MA"/>
        </w:rPr>
        <w:t>on.</w:t>
      </w:r>
      <w:r w:rsidRPr="00EB36F8">
        <w:rPr>
          <w:rFonts w:ascii="Arial" w:hAnsi="Arial" w:cs="Arial"/>
          <w:color w:val="1A1A1A"/>
          <w:w w:val="105"/>
          <w:sz w:val="28"/>
          <w:szCs w:val="28"/>
          <w:lang w:val="fr-MA"/>
        </w:rPr>
        <w:t>Eneffet,</w:t>
      </w:r>
      <w:r w:rsidRPr="00EB36F8">
        <w:rPr>
          <w:rFonts w:ascii="Arial" w:hAnsi="Arial" w:cs="Arial"/>
          <w:color w:val="080808"/>
          <w:spacing w:val="-20"/>
          <w:w w:val="105"/>
          <w:sz w:val="28"/>
          <w:szCs w:val="28"/>
          <w:lang w:val="fr-MA"/>
        </w:rPr>
        <w:t>l</w:t>
      </w:r>
      <w:r w:rsidRPr="00EB36F8">
        <w:rPr>
          <w:rFonts w:ascii="Arial" w:hAnsi="Arial" w:cs="Arial"/>
          <w:color w:val="080808"/>
          <w:w w:val="105"/>
          <w:sz w:val="28"/>
          <w:szCs w:val="28"/>
          <w:lang w:val="fr-MA"/>
        </w:rPr>
        <w:t>es</w:t>
      </w:r>
      <w:r w:rsidRPr="00EB36F8">
        <w:rPr>
          <w:rFonts w:ascii="Arial" w:hAnsi="Arial" w:cs="Arial"/>
          <w:color w:val="1A1A1A"/>
          <w:w w:val="105"/>
          <w:sz w:val="28"/>
          <w:szCs w:val="28"/>
          <w:lang w:val="fr-MA"/>
        </w:rPr>
        <w:t>risques</w:t>
      </w:r>
      <w:r w:rsidRPr="00EB36F8">
        <w:rPr>
          <w:rFonts w:ascii="Arial" w:hAnsi="Arial" w:cs="Arial"/>
          <w:color w:val="2D2D2D"/>
          <w:w w:val="105"/>
          <w:sz w:val="28"/>
          <w:szCs w:val="28"/>
          <w:lang w:val="fr-MA"/>
        </w:rPr>
        <w:t>sont</w:t>
      </w:r>
      <w:r w:rsidRPr="00EB36F8">
        <w:rPr>
          <w:rFonts w:ascii="Arial" w:hAnsi="Arial" w:cs="Arial"/>
          <w:color w:val="1A1A1A"/>
          <w:w w:val="105"/>
          <w:sz w:val="28"/>
          <w:szCs w:val="28"/>
          <w:lang w:val="fr-MA"/>
        </w:rPr>
        <w:t>nonseulementp</w:t>
      </w:r>
      <w:r w:rsidRPr="00EB36F8">
        <w:rPr>
          <w:rFonts w:ascii="Arial" w:hAnsi="Arial" w:cs="Arial"/>
          <w:color w:val="1A1A1A"/>
          <w:spacing w:val="-11"/>
          <w:w w:val="105"/>
          <w:sz w:val="28"/>
          <w:szCs w:val="28"/>
          <w:lang w:val="fr-MA"/>
        </w:rPr>
        <w:t>l</w:t>
      </w:r>
      <w:r w:rsidRPr="00EB36F8">
        <w:rPr>
          <w:rFonts w:ascii="Arial" w:hAnsi="Arial" w:cs="Arial"/>
          <w:color w:val="1A1A1A"/>
          <w:w w:val="105"/>
          <w:sz w:val="28"/>
          <w:szCs w:val="28"/>
          <w:lang w:val="fr-MA"/>
        </w:rPr>
        <w:t>usnombreuxma</w:t>
      </w:r>
      <w:r w:rsidRPr="00EB36F8">
        <w:rPr>
          <w:rFonts w:ascii="Arial" w:hAnsi="Arial" w:cs="Arial"/>
          <w:color w:val="1A1A1A"/>
          <w:spacing w:val="-5"/>
          <w:w w:val="105"/>
          <w:sz w:val="28"/>
          <w:szCs w:val="28"/>
          <w:lang w:val="fr-MA"/>
        </w:rPr>
        <w:t>i</w:t>
      </w:r>
      <w:r w:rsidRPr="00EB36F8">
        <w:rPr>
          <w:rFonts w:ascii="Arial" w:hAnsi="Arial" w:cs="Arial"/>
          <w:color w:val="1A1A1A"/>
          <w:w w:val="105"/>
          <w:sz w:val="28"/>
          <w:szCs w:val="28"/>
          <w:lang w:val="fr-MA"/>
        </w:rPr>
        <w:t>s</w:t>
      </w:r>
      <w:r w:rsidRPr="00EB36F8">
        <w:rPr>
          <w:rFonts w:ascii="Arial" w:hAnsi="Arial" w:cs="Arial"/>
          <w:color w:val="1A1A1A"/>
          <w:spacing w:val="-4"/>
          <w:w w:val="105"/>
          <w:sz w:val="28"/>
          <w:szCs w:val="28"/>
          <w:lang w:val="fr-MA"/>
        </w:rPr>
        <w:t>aussi</w:t>
      </w:r>
      <w:r w:rsidRPr="00EB36F8">
        <w:rPr>
          <w:rFonts w:ascii="Arial" w:hAnsi="Arial" w:cs="Arial"/>
          <w:color w:val="1A1A1A"/>
          <w:spacing w:val="-5"/>
          <w:w w:val="105"/>
          <w:sz w:val="28"/>
          <w:szCs w:val="28"/>
          <w:lang w:val="fr-MA"/>
        </w:rPr>
        <w:t>pl</w:t>
      </w:r>
      <w:r w:rsidRPr="00EB36F8">
        <w:rPr>
          <w:rFonts w:ascii="Arial" w:hAnsi="Arial" w:cs="Arial"/>
          <w:color w:val="1A1A1A"/>
          <w:spacing w:val="-6"/>
          <w:w w:val="105"/>
          <w:sz w:val="28"/>
          <w:szCs w:val="28"/>
          <w:lang w:val="fr-MA"/>
        </w:rPr>
        <w:t>us</w:t>
      </w:r>
      <w:r w:rsidRPr="00EB36F8">
        <w:rPr>
          <w:rFonts w:ascii="Arial" w:hAnsi="Arial" w:cs="Arial"/>
          <w:color w:val="1A1A1A"/>
          <w:spacing w:val="-2"/>
          <w:w w:val="105"/>
          <w:sz w:val="28"/>
          <w:szCs w:val="28"/>
          <w:lang w:val="fr-MA"/>
        </w:rPr>
        <w:t>difficil</w:t>
      </w:r>
      <w:r w:rsidRPr="00EB36F8">
        <w:rPr>
          <w:rFonts w:ascii="Arial" w:hAnsi="Arial" w:cs="Arial"/>
          <w:color w:val="1A1A1A"/>
          <w:spacing w:val="-3"/>
          <w:w w:val="105"/>
          <w:sz w:val="28"/>
          <w:szCs w:val="28"/>
          <w:lang w:val="fr-MA"/>
        </w:rPr>
        <w:t>es</w:t>
      </w:r>
      <w:r w:rsidRPr="00EB36F8">
        <w:rPr>
          <w:rFonts w:ascii="Arial" w:hAnsi="Arial" w:cs="Arial"/>
          <w:color w:val="1A1A1A"/>
          <w:w w:val="105"/>
          <w:sz w:val="28"/>
          <w:szCs w:val="28"/>
          <w:lang w:val="fr-MA"/>
        </w:rPr>
        <w:t>àappréhender.</w:t>
      </w:r>
    </w:p>
    <w:p w:rsidR="00A00E14" w:rsidRPr="00EB36F8" w:rsidRDefault="00A00E14" w:rsidP="00384BFD">
      <w:pPr>
        <w:spacing w:line="276" w:lineRule="auto"/>
        <w:ind w:left="-57" w:right="-227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A00E14" w:rsidRPr="00EB36F8" w:rsidRDefault="00A00E14" w:rsidP="00384BFD">
      <w:pPr>
        <w:spacing w:line="276" w:lineRule="auto"/>
        <w:ind w:left="-57" w:right="-227"/>
        <w:jc w:val="both"/>
        <w:rPr>
          <w:rFonts w:ascii="Arial" w:eastAsia="Arial" w:hAnsi="Arial" w:cs="Arial"/>
          <w:sz w:val="28"/>
          <w:szCs w:val="28"/>
          <w:lang w:val="fr-MA"/>
        </w:rPr>
      </w:pP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Ainsi,sansforcémentenavoirconscience,</w:t>
      </w:r>
      <w:r w:rsidRPr="00EB36F8">
        <w:rPr>
          <w:rFonts w:ascii="Arial" w:hAnsi="Arial" w:cs="Arial"/>
          <w:color w:val="080808"/>
          <w:spacing w:val="-9"/>
          <w:w w:val="110"/>
          <w:sz w:val="28"/>
          <w:szCs w:val="28"/>
          <w:lang w:val="fr-MA"/>
        </w:rPr>
        <w:t>l</w:t>
      </w:r>
      <w:r w:rsidRPr="00EB36F8">
        <w:rPr>
          <w:rFonts w:ascii="Arial" w:hAnsi="Arial" w:cs="Arial"/>
          <w:color w:val="080808"/>
          <w:spacing w:val="-18"/>
          <w:w w:val="110"/>
          <w:sz w:val="28"/>
          <w:szCs w:val="28"/>
          <w:lang w:val="fr-MA"/>
        </w:rPr>
        <w:t>e</w:t>
      </w: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banquier,</w:t>
      </w:r>
      <w:r w:rsidRPr="00EB36F8">
        <w:rPr>
          <w:rFonts w:ascii="Arial" w:hAnsi="Arial" w:cs="Arial"/>
          <w:color w:val="1A1A1A"/>
          <w:spacing w:val="-1"/>
          <w:w w:val="110"/>
          <w:sz w:val="28"/>
          <w:szCs w:val="28"/>
          <w:lang w:val="fr-MA"/>
        </w:rPr>
        <w:t>qu'il</w:t>
      </w:r>
      <w:r w:rsidRPr="00EB36F8">
        <w:rPr>
          <w:rFonts w:ascii="Arial" w:hAnsi="Arial" w:cs="Arial"/>
          <w:color w:val="1A1A1A"/>
          <w:spacing w:val="-2"/>
          <w:w w:val="110"/>
          <w:sz w:val="28"/>
          <w:szCs w:val="28"/>
          <w:lang w:val="fr-MA"/>
        </w:rPr>
        <w:t>occupe</w:t>
      </w: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des</w:t>
      </w:r>
      <w:r w:rsidRPr="00EB36F8">
        <w:rPr>
          <w:rFonts w:ascii="Arial" w:hAnsi="Arial" w:cs="Arial"/>
          <w:color w:val="1A1A1A"/>
          <w:spacing w:val="-2"/>
          <w:w w:val="110"/>
          <w:sz w:val="28"/>
          <w:szCs w:val="28"/>
          <w:lang w:val="fr-MA"/>
        </w:rPr>
        <w:t>fonctions</w:t>
      </w:r>
      <w:r w:rsidRPr="00EB36F8">
        <w:rPr>
          <w:rFonts w:ascii="Arial" w:hAnsi="Arial" w:cs="Arial"/>
          <w:color w:val="1A1A1A"/>
          <w:spacing w:val="1"/>
          <w:w w:val="110"/>
          <w:sz w:val="28"/>
          <w:szCs w:val="28"/>
          <w:lang w:val="fr-MA"/>
        </w:rPr>
        <w:t>front-office</w:t>
      </w: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ouback-office,est</w:t>
      </w:r>
      <w:r w:rsidRPr="00EB36F8">
        <w:rPr>
          <w:rFonts w:ascii="Arial" w:hAnsi="Arial" w:cs="Arial"/>
          <w:color w:val="080808"/>
          <w:spacing w:val="2"/>
          <w:w w:val="110"/>
          <w:sz w:val="28"/>
          <w:szCs w:val="28"/>
          <w:lang w:val="fr-MA"/>
        </w:rPr>
        <w:t>ce</w:t>
      </w:r>
      <w:r w:rsidRPr="00EB36F8">
        <w:rPr>
          <w:rFonts w:ascii="Arial" w:hAnsi="Arial" w:cs="Arial"/>
          <w:color w:val="2D2D2D"/>
          <w:spacing w:val="2"/>
          <w:w w:val="110"/>
          <w:sz w:val="28"/>
          <w:szCs w:val="28"/>
          <w:lang w:val="fr-MA"/>
        </w:rPr>
        <w:t>rné</w:t>
      </w: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àtout</w:t>
      </w:r>
      <w:r w:rsidRPr="00EB36F8">
        <w:rPr>
          <w:rFonts w:ascii="Arial" w:hAnsi="Arial" w:cs="Arial"/>
          <w:color w:val="080808"/>
          <w:w w:val="110"/>
          <w:sz w:val="28"/>
          <w:szCs w:val="28"/>
          <w:lang w:val="fr-MA"/>
        </w:rPr>
        <w:t>moment</w:t>
      </w: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parces</w:t>
      </w:r>
      <w:r w:rsidRPr="00EB36F8">
        <w:rPr>
          <w:rFonts w:ascii="Arial" w:hAnsi="Arial" w:cs="Arial"/>
          <w:color w:val="1A1A1A"/>
          <w:spacing w:val="-3"/>
          <w:w w:val="110"/>
          <w:sz w:val="28"/>
          <w:szCs w:val="28"/>
          <w:lang w:val="fr-MA"/>
        </w:rPr>
        <w:t>ri</w:t>
      </w:r>
      <w:r w:rsidRPr="00EB36F8">
        <w:rPr>
          <w:rFonts w:ascii="Arial" w:hAnsi="Arial" w:cs="Arial"/>
          <w:color w:val="1A1A1A"/>
          <w:spacing w:val="-4"/>
          <w:w w:val="110"/>
          <w:sz w:val="28"/>
          <w:szCs w:val="28"/>
          <w:lang w:val="fr-MA"/>
        </w:rPr>
        <w:t>sques.</w:t>
      </w: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Ceux-cipeuventengager</w:t>
      </w:r>
      <w:r w:rsidRPr="00EB36F8">
        <w:rPr>
          <w:rFonts w:ascii="Arial" w:hAnsi="Arial" w:cs="Arial"/>
          <w:color w:val="080808"/>
          <w:w w:val="110"/>
          <w:sz w:val="28"/>
          <w:szCs w:val="28"/>
          <w:lang w:val="fr-MA"/>
        </w:rPr>
        <w:t>la</w:t>
      </w: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respo</w:t>
      </w:r>
      <w:r w:rsidRPr="00EB36F8">
        <w:rPr>
          <w:rFonts w:ascii="Arial" w:hAnsi="Arial" w:cs="Arial"/>
          <w:color w:val="1A1A1A"/>
          <w:spacing w:val="-14"/>
          <w:w w:val="110"/>
          <w:sz w:val="28"/>
          <w:szCs w:val="28"/>
          <w:lang w:val="fr-MA"/>
        </w:rPr>
        <w:t>n</w:t>
      </w: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sab</w:t>
      </w:r>
      <w:r w:rsidRPr="00EB36F8">
        <w:rPr>
          <w:rFonts w:ascii="Arial" w:hAnsi="Arial" w:cs="Arial"/>
          <w:color w:val="1A1A1A"/>
          <w:spacing w:val="2"/>
          <w:w w:val="110"/>
          <w:sz w:val="28"/>
          <w:szCs w:val="28"/>
          <w:lang w:val="fr-MA"/>
        </w:rPr>
        <w:t>i</w:t>
      </w:r>
      <w:r w:rsidRPr="00EB36F8">
        <w:rPr>
          <w:rFonts w:ascii="Arial" w:hAnsi="Arial" w:cs="Arial"/>
          <w:color w:val="1A1A1A"/>
          <w:spacing w:val="-21"/>
          <w:w w:val="110"/>
          <w:sz w:val="28"/>
          <w:szCs w:val="28"/>
          <w:lang w:val="fr-MA"/>
        </w:rPr>
        <w:t>l</w:t>
      </w: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itédesonétab</w:t>
      </w:r>
      <w:r w:rsidRPr="00EB36F8">
        <w:rPr>
          <w:rFonts w:ascii="Arial" w:hAnsi="Arial" w:cs="Arial"/>
          <w:color w:val="1A1A1A"/>
          <w:spacing w:val="1"/>
          <w:w w:val="110"/>
          <w:sz w:val="28"/>
          <w:szCs w:val="28"/>
          <w:lang w:val="fr-MA"/>
        </w:rPr>
        <w:t>l</w:t>
      </w:r>
      <w:r w:rsidRPr="00EB36F8">
        <w:rPr>
          <w:rFonts w:ascii="Arial" w:hAnsi="Arial" w:cs="Arial"/>
          <w:color w:val="1A1A1A"/>
          <w:spacing w:val="-17"/>
          <w:w w:val="110"/>
          <w:sz w:val="28"/>
          <w:szCs w:val="28"/>
          <w:lang w:val="fr-MA"/>
        </w:rPr>
        <w:t>i</w:t>
      </w: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ssementa</w:t>
      </w:r>
      <w:r w:rsidRPr="00EB36F8">
        <w:rPr>
          <w:rFonts w:ascii="Arial" w:hAnsi="Arial" w:cs="Arial"/>
          <w:color w:val="1A1A1A"/>
          <w:spacing w:val="-3"/>
          <w:w w:val="110"/>
          <w:sz w:val="28"/>
          <w:szCs w:val="28"/>
          <w:lang w:val="fr-MA"/>
        </w:rPr>
        <w:t>i</w:t>
      </w: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nsique</w:t>
      </w:r>
      <w:r w:rsidRPr="00EB36F8">
        <w:rPr>
          <w:rFonts w:ascii="Arial" w:hAnsi="Arial" w:cs="Arial"/>
          <w:color w:val="1A1A1A"/>
          <w:w w:val="105"/>
          <w:sz w:val="28"/>
          <w:szCs w:val="28"/>
          <w:lang w:val="fr-MA"/>
        </w:rPr>
        <w:t>saresponsab</w:t>
      </w:r>
      <w:r w:rsidRPr="00EB36F8">
        <w:rPr>
          <w:rFonts w:ascii="Arial" w:hAnsi="Arial" w:cs="Arial"/>
          <w:color w:val="1A1A1A"/>
          <w:spacing w:val="7"/>
          <w:w w:val="105"/>
          <w:sz w:val="28"/>
          <w:szCs w:val="28"/>
          <w:lang w:val="fr-MA"/>
        </w:rPr>
        <w:t>i</w:t>
      </w:r>
      <w:r w:rsidRPr="00EB36F8">
        <w:rPr>
          <w:rFonts w:ascii="Arial" w:hAnsi="Arial" w:cs="Arial"/>
          <w:color w:val="1A1A1A"/>
          <w:spacing w:val="-20"/>
          <w:w w:val="105"/>
          <w:sz w:val="28"/>
          <w:szCs w:val="28"/>
          <w:lang w:val="fr-MA"/>
        </w:rPr>
        <w:t>li</w:t>
      </w:r>
      <w:r w:rsidRPr="00EB36F8">
        <w:rPr>
          <w:rFonts w:ascii="Arial" w:hAnsi="Arial" w:cs="Arial"/>
          <w:color w:val="1A1A1A"/>
          <w:w w:val="105"/>
          <w:sz w:val="28"/>
          <w:szCs w:val="28"/>
          <w:lang w:val="fr-MA"/>
        </w:rPr>
        <w:t>tépersonnelle.</w:t>
      </w:r>
    </w:p>
    <w:p w:rsidR="00A00E14" w:rsidRPr="00EB36F8" w:rsidRDefault="00A00E14" w:rsidP="00384BFD">
      <w:pPr>
        <w:spacing w:before="5" w:line="276" w:lineRule="auto"/>
        <w:ind w:left="-57" w:right="-227"/>
        <w:jc w:val="both"/>
        <w:rPr>
          <w:rFonts w:ascii="Arial" w:eastAsia="Arial" w:hAnsi="Arial" w:cs="Arial"/>
          <w:sz w:val="28"/>
          <w:szCs w:val="28"/>
          <w:lang w:val="fr-MA"/>
        </w:rPr>
      </w:pPr>
    </w:p>
    <w:p w:rsidR="00A00E14" w:rsidRPr="00EB36F8" w:rsidRDefault="00A00E14" w:rsidP="00384BFD">
      <w:pPr>
        <w:spacing w:line="276" w:lineRule="auto"/>
        <w:ind w:left="-57" w:right="-227"/>
        <w:jc w:val="both"/>
        <w:rPr>
          <w:rFonts w:ascii="Arial" w:eastAsia="Arial" w:hAnsi="Arial" w:cs="Arial"/>
          <w:sz w:val="28"/>
          <w:szCs w:val="28"/>
          <w:lang w:val="fr-MA"/>
        </w:rPr>
      </w:pPr>
      <w:r w:rsidRPr="00EB36F8">
        <w:rPr>
          <w:rFonts w:ascii="Arial" w:hAnsi="Arial" w:cs="Arial"/>
          <w:color w:val="1A1A1A"/>
          <w:w w:val="115"/>
          <w:sz w:val="28"/>
          <w:szCs w:val="28"/>
          <w:lang w:val="fr-MA"/>
        </w:rPr>
        <w:t>Pourseprémuniretprotégerson établissement,</w:t>
      </w:r>
      <w:r w:rsidRPr="00EB36F8">
        <w:rPr>
          <w:rFonts w:ascii="Arial" w:hAnsi="Arial" w:cs="Arial"/>
          <w:color w:val="080808"/>
          <w:w w:val="115"/>
          <w:sz w:val="28"/>
          <w:szCs w:val="28"/>
          <w:lang w:val="fr-MA"/>
        </w:rPr>
        <w:t>le</w:t>
      </w:r>
      <w:r w:rsidRPr="00EB36F8">
        <w:rPr>
          <w:rFonts w:ascii="Arial" w:hAnsi="Arial" w:cs="Arial"/>
          <w:color w:val="1A1A1A"/>
          <w:w w:val="115"/>
          <w:sz w:val="28"/>
          <w:szCs w:val="28"/>
          <w:lang w:val="fr-MA"/>
        </w:rPr>
        <w:t>banquierdoitêtreaniméduplusgrandsoucideconform</w:t>
      </w:r>
      <w:r w:rsidRPr="00EB36F8">
        <w:rPr>
          <w:rFonts w:ascii="Arial" w:hAnsi="Arial" w:cs="Arial"/>
          <w:color w:val="1A1A1A"/>
          <w:spacing w:val="-2"/>
          <w:w w:val="115"/>
          <w:sz w:val="28"/>
          <w:szCs w:val="28"/>
          <w:lang w:val="fr-MA"/>
        </w:rPr>
        <w:t>i</w:t>
      </w:r>
      <w:r w:rsidRPr="00EB36F8">
        <w:rPr>
          <w:rFonts w:ascii="Arial" w:hAnsi="Arial" w:cs="Arial"/>
          <w:color w:val="1A1A1A"/>
          <w:w w:val="115"/>
          <w:sz w:val="28"/>
          <w:szCs w:val="28"/>
          <w:lang w:val="fr-MA"/>
        </w:rPr>
        <w:t>té.Danssonquotid</w:t>
      </w:r>
      <w:r w:rsidRPr="00EB36F8">
        <w:rPr>
          <w:rFonts w:ascii="Arial" w:hAnsi="Arial" w:cs="Arial"/>
          <w:color w:val="1A1A1A"/>
          <w:spacing w:val="5"/>
          <w:w w:val="115"/>
          <w:sz w:val="28"/>
          <w:szCs w:val="28"/>
          <w:lang w:val="fr-MA"/>
        </w:rPr>
        <w:t>i</w:t>
      </w:r>
      <w:r w:rsidRPr="00EB36F8">
        <w:rPr>
          <w:rFonts w:ascii="Arial" w:hAnsi="Arial" w:cs="Arial"/>
          <w:color w:val="1A1A1A"/>
          <w:w w:val="115"/>
          <w:sz w:val="28"/>
          <w:szCs w:val="28"/>
          <w:lang w:val="fr-MA"/>
        </w:rPr>
        <w:t>en,</w:t>
      </w:r>
      <w:r w:rsidRPr="00EB36F8">
        <w:rPr>
          <w:rFonts w:ascii="Arial" w:hAnsi="Arial" w:cs="Arial"/>
          <w:color w:val="1A1A1A"/>
          <w:spacing w:val="-18"/>
          <w:w w:val="115"/>
          <w:sz w:val="28"/>
          <w:szCs w:val="28"/>
          <w:lang w:val="fr-MA"/>
        </w:rPr>
        <w:t>i</w:t>
      </w:r>
      <w:r w:rsidRPr="00EB36F8">
        <w:rPr>
          <w:rFonts w:ascii="Arial" w:hAnsi="Arial" w:cs="Arial"/>
          <w:color w:val="1A1A1A"/>
          <w:spacing w:val="8"/>
          <w:w w:val="115"/>
          <w:sz w:val="28"/>
          <w:szCs w:val="28"/>
          <w:lang w:val="fr-MA"/>
        </w:rPr>
        <w:t>l</w:t>
      </w:r>
      <w:r w:rsidRPr="00EB36F8">
        <w:rPr>
          <w:rFonts w:ascii="Arial" w:hAnsi="Arial" w:cs="Arial"/>
          <w:color w:val="080808"/>
          <w:w w:val="115"/>
          <w:sz w:val="28"/>
          <w:szCs w:val="28"/>
          <w:lang w:val="fr-MA"/>
        </w:rPr>
        <w:t>do</w:t>
      </w:r>
      <w:r w:rsidRPr="00EB36F8">
        <w:rPr>
          <w:rFonts w:ascii="Arial" w:hAnsi="Arial" w:cs="Arial"/>
          <w:color w:val="080808"/>
          <w:spacing w:val="-17"/>
          <w:w w:val="115"/>
          <w:sz w:val="28"/>
          <w:szCs w:val="28"/>
          <w:lang w:val="fr-MA"/>
        </w:rPr>
        <w:t>i</w:t>
      </w:r>
      <w:r w:rsidRPr="00EB36F8">
        <w:rPr>
          <w:rFonts w:ascii="Arial" w:hAnsi="Arial" w:cs="Arial"/>
          <w:color w:val="080808"/>
          <w:w w:val="115"/>
          <w:sz w:val="28"/>
          <w:szCs w:val="28"/>
          <w:lang w:val="fr-MA"/>
        </w:rPr>
        <w:t>t</w:t>
      </w:r>
      <w:r w:rsidRPr="00EB36F8">
        <w:rPr>
          <w:rFonts w:ascii="Arial" w:hAnsi="Arial" w:cs="Arial"/>
          <w:color w:val="1A1A1A"/>
          <w:w w:val="115"/>
          <w:sz w:val="28"/>
          <w:szCs w:val="28"/>
          <w:lang w:val="fr-MA"/>
        </w:rPr>
        <w:t>doncfairepreuve</w:t>
      </w: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d'unegrandecapacitéd'observat</w:t>
      </w:r>
      <w:r w:rsidRPr="00EB36F8">
        <w:rPr>
          <w:rFonts w:ascii="Arial" w:hAnsi="Arial" w:cs="Arial"/>
          <w:color w:val="1A1A1A"/>
          <w:spacing w:val="12"/>
          <w:w w:val="110"/>
          <w:sz w:val="28"/>
          <w:szCs w:val="28"/>
          <w:lang w:val="fr-MA"/>
        </w:rPr>
        <w:t>i</w:t>
      </w: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on etd'ana</w:t>
      </w:r>
      <w:r w:rsidRPr="00EB36F8">
        <w:rPr>
          <w:rFonts w:ascii="Arial" w:hAnsi="Arial" w:cs="Arial"/>
          <w:color w:val="1A1A1A"/>
          <w:spacing w:val="-6"/>
          <w:w w:val="110"/>
          <w:sz w:val="28"/>
          <w:szCs w:val="28"/>
          <w:lang w:val="fr-MA"/>
        </w:rPr>
        <w:t>l</w:t>
      </w: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yse,</w:t>
      </w:r>
      <w:r w:rsidRPr="00EB36F8">
        <w:rPr>
          <w:rFonts w:ascii="Arial" w:hAnsi="Arial" w:cs="Arial"/>
          <w:color w:val="2D2D2D"/>
          <w:w w:val="110"/>
          <w:sz w:val="28"/>
          <w:szCs w:val="28"/>
          <w:lang w:val="fr-MA"/>
        </w:rPr>
        <w:t>a</w:t>
      </w:r>
      <w:r w:rsidRPr="00EB36F8">
        <w:rPr>
          <w:rFonts w:ascii="Arial" w:hAnsi="Arial" w:cs="Arial"/>
          <w:color w:val="2D2D2D"/>
          <w:spacing w:val="-3"/>
          <w:w w:val="110"/>
          <w:sz w:val="28"/>
          <w:szCs w:val="28"/>
          <w:lang w:val="fr-MA"/>
        </w:rPr>
        <w:t>i</w:t>
      </w:r>
      <w:r w:rsidRPr="00EB36F8">
        <w:rPr>
          <w:rFonts w:ascii="Arial" w:hAnsi="Arial" w:cs="Arial"/>
          <w:color w:val="2D2D2D"/>
          <w:spacing w:val="-25"/>
          <w:w w:val="110"/>
          <w:sz w:val="28"/>
          <w:szCs w:val="28"/>
          <w:lang w:val="fr-MA"/>
        </w:rPr>
        <w:t>n</w:t>
      </w:r>
      <w:r w:rsidRPr="00EB36F8">
        <w:rPr>
          <w:rFonts w:ascii="Arial" w:hAnsi="Arial" w:cs="Arial"/>
          <w:color w:val="2D2D2D"/>
          <w:w w:val="110"/>
          <w:sz w:val="28"/>
          <w:szCs w:val="28"/>
          <w:lang w:val="fr-MA"/>
        </w:rPr>
        <w:t>si</w:t>
      </w:r>
      <w:r w:rsidRPr="00EB36F8">
        <w:rPr>
          <w:rFonts w:ascii="Arial" w:hAnsi="Arial" w:cs="Arial"/>
          <w:color w:val="1A1A1A"/>
          <w:w w:val="115"/>
          <w:sz w:val="28"/>
          <w:szCs w:val="28"/>
          <w:lang w:val="fr-MA"/>
        </w:rPr>
        <w:t>qued'une</w:t>
      </w:r>
      <w:r w:rsidRPr="00EB36F8">
        <w:rPr>
          <w:rFonts w:ascii="Arial" w:hAnsi="Arial" w:cs="Arial"/>
          <w:color w:val="1A1A1A"/>
          <w:spacing w:val="-2"/>
          <w:w w:val="115"/>
          <w:sz w:val="28"/>
          <w:szCs w:val="28"/>
          <w:lang w:val="fr-MA"/>
        </w:rPr>
        <w:t>parfaitemaîtrise</w:t>
      </w:r>
      <w:r w:rsidRPr="00EB36F8">
        <w:rPr>
          <w:rFonts w:ascii="Arial" w:hAnsi="Arial" w:cs="Arial"/>
          <w:color w:val="1A1A1A"/>
          <w:w w:val="115"/>
          <w:sz w:val="28"/>
          <w:szCs w:val="28"/>
          <w:lang w:val="fr-MA"/>
        </w:rPr>
        <w:t>techniqueet</w:t>
      </w:r>
      <w:r w:rsidRPr="00EB36F8">
        <w:rPr>
          <w:rFonts w:ascii="Arial" w:hAnsi="Arial" w:cs="Arial"/>
          <w:color w:val="1A1A1A"/>
          <w:spacing w:val="-2"/>
          <w:w w:val="115"/>
          <w:sz w:val="28"/>
          <w:szCs w:val="28"/>
          <w:lang w:val="fr-MA"/>
        </w:rPr>
        <w:t>réglementaire</w:t>
      </w:r>
      <w:r w:rsidRPr="00EB36F8">
        <w:rPr>
          <w:rFonts w:ascii="Arial" w:hAnsi="Arial" w:cs="Arial"/>
          <w:color w:val="1A1A1A"/>
          <w:w w:val="110"/>
          <w:sz w:val="28"/>
          <w:szCs w:val="28"/>
          <w:lang w:val="fr-MA"/>
        </w:rPr>
        <w:t>desopérationsqu'iltraite.</w:t>
      </w: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384BFD" w:rsidRPr="00C9038D" w:rsidRDefault="00384BFD" w:rsidP="00A00E14">
      <w:pPr>
        <w:rPr>
          <w:rFonts w:ascii="Times New Roman" w:eastAsia="Times New Roman" w:hAnsi="Times New Roman" w:cs="Times New Roman"/>
          <w:i/>
          <w:sz w:val="28"/>
          <w:szCs w:val="28"/>
          <w:lang w:val="fr-MA"/>
        </w:rPr>
      </w:pPr>
    </w:p>
    <w:p w:rsidR="00A00E14" w:rsidRPr="00E13DCB" w:rsidRDefault="00A00E14">
      <w:pPr>
        <w:rPr>
          <w:rFonts w:ascii="Arial" w:hAnsi="Arial" w:cs="Arial"/>
          <w:color w:val="000000" w:themeColor="text1"/>
          <w:sz w:val="28"/>
          <w:szCs w:val="28"/>
          <w:lang w:val="fr-MA"/>
        </w:rPr>
      </w:pPr>
    </w:p>
    <w:sectPr w:rsidR="00A00E14" w:rsidRPr="00E13DCB" w:rsidSect="00DA48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8A4" w:rsidRDefault="006A08A4" w:rsidP="00850753">
      <w:r>
        <w:separator/>
      </w:r>
    </w:p>
  </w:endnote>
  <w:endnote w:type="continuationSeparator" w:id="1">
    <w:p w:rsidR="006A08A4" w:rsidRDefault="006A08A4" w:rsidP="00850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95" w:rsidRPr="00CE5395" w:rsidRDefault="00CE5395">
    <w:pPr>
      <w:pStyle w:val="Pieddepage"/>
      <w:rPr>
        <w:lang w:val="fr-MA"/>
      </w:rPr>
    </w:pPr>
    <w:r w:rsidRPr="00CE5395">
      <w:rPr>
        <w:lang w:val="fr-MA"/>
      </w:rPr>
      <w:t xml:space="preserve">*D’après le centre international de </w:t>
    </w:r>
    <w:r>
      <w:rPr>
        <w:lang w:val="fr-MA"/>
      </w:rPr>
      <w:t>la formation de la profession bancaire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8A4" w:rsidRDefault="006A08A4" w:rsidP="00850753">
      <w:r>
        <w:separator/>
      </w:r>
    </w:p>
  </w:footnote>
  <w:footnote w:type="continuationSeparator" w:id="1">
    <w:p w:rsidR="006A08A4" w:rsidRDefault="006A08A4" w:rsidP="00850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491"/>
    <w:multiLevelType w:val="hybridMultilevel"/>
    <w:tmpl w:val="FEDCC904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6683"/>
    <w:multiLevelType w:val="hybridMultilevel"/>
    <w:tmpl w:val="05DC11C4"/>
    <w:lvl w:ilvl="0" w:tplc="D376F0C6">
      <w:start w:val="1"/>
      <w:numFmt w:val="bullet"/>
      <w:lvlText w:val="•"/>
      <w:lvlJc w:val="left"/>
      <w:pPr>
        <w:ind w:left="773" w:hanging="158"/>
      </w:pPr>
      <w:rPr>
        <w:rFonts w:ascii="Arial" w:eastAsia="Arial" w:hAnsi="Arial" w:hint="default"/>
        <w:w w:val="160"/>
        <w:sz w:val="19"/>
        <w:szCs w:val="19"/>
      </w:rPr>
    </w:lvl>
    <w:lvl w:ilvl="1" w:tplc="86F61FDC">
      <w:start w:val="1"/>
      <w:numFmt w:val="bullet"/>
      <w:lvlText w:val="•"/>
      <w:lvlJc w:val="left"/>
      <w:pPr>
        <w:ind w:left="1695" w:hanging="158"/>
      </w:pPr>
      <w:rPr>
        <w:rFonts w:hint="default"/>
      </w:rPr>
    </w:lvl>
    <w:lvl w:ilvl="2" w:tplc="8592AF1C">
      <w:start w:val="1"/>
      <w:numFmt w:val="bullet"/>
      <w:lvlText w:val="•"/>
      <w:lvlJc w:val="left"/>
      <w:pPr>
        <w:ind w:left="2617" w:hanging="158"/>
      </w:pPr>
      <w:rPr>
        <w:rFonts w:hint="default"/>
      </w:rPr>
    </w:lvl>
    <w:lvl w:ilvl="3" w:tplc="70283492">
      <w:start w:val="1"/>
      <w:numFmt w:val="bullet"/>
      <w:lvlText w:val="•"/>
      <w:lvlJc w:val="left"/>
      <w:pPr>
        <w:ind w:left="3539" w:hanging="158"/>
      </w:pPr>
      <w:rPr>
        <w:rFonts w:hint="default"/>
      </w:rPr>
    </w:lvl>
    <w:lvl w:ilvl="4" w:tplc="3A540960">
      <w:start w:val="1"/>
      <w:numFmt w:val="bullet"/>
      <w:lvlText w:val="•"/>
      <w:lvlJc w:val="left"/>
      <w:pPr>
        <w:ind w:left="4461" w:hanging="158"/>
      </w:pPr>
      <w:rPr>
        <w:rFonts w:hint="default"/>
      </w:rPr>
    </w:lvl>
    <w:lvl w:ilvl="5" w:tplc="EB76B236">
      <w:start w:val="1"/>
      <w:numFmt w:val="bullet"/>
      <w:lvlText w:val="•"/>
      <w:lvlJc w:val="left"/>
      <w:pPr>
        <w:ind w:left="5383" w:hanging="158"/>
      </w:pPr>
      <w:rPr>
        <w:rFonts w:hint="default"/>
      </w:rPr>
    </w:lvl>
    <w:lvl w:ilvl="6" w:tplc="5300C00A">
      <w:start w:val="1"/>
      <w:numFmt w:val="bullet"/>
      <w:lvlText w:val="•"/>
      <w:lvlJc w:val="left"/>
      <w:pPr>
        <w:ind w:left="6305" w:hanging="158"/>
      </w:pPr>
      <w:rPr>
        <w:rFonts w:hint="default"/>
      </w:rPr>
    </w:lvl>
    <w:lvl w:ilvl="7" w:tplc="F1141F12">
      <w:start w:val="1"/>
      <w:numFmt w:val="bullet"/>
      <w:lvlText w:val="•"/>
      <w:lvlJc w:val="left"/>
      <w:pPr>
        <w:ind w:left="7227" w:hanging="158"/>
      </w:pPr>
      <w:rPr>
        <w:rFonts w:hint="default"/>
      </w:rPr>
    </w:lvl>
    <w:lvl w:ilvl="8" w:tplc="7960F3F2">
      <w:start w:val="1"/>
      <w:numFmt w:val="bullet"/>
      <w:lvlText w:val="•"/>
      <w:lvlJc w:val="left"/>
      <w:pPr>
        <w:ind w:left="8149" w:hanging="158"/>
      </w:pPr>
      <w:rPr>
        <w:rFonts w:hint="default"/>
      </w:rPr>
    </w:lvl>
  </w:abstractNum>
  <w:abstractNum w:abstractNumId="2">
    <w:nsid w:val="0A616EAF"/>
    <w:multiLevelType w:val="hybridMultilevel"/>
    <w:tmpl w:val="3E5CA414"/>
    <w:lvl w:ilvl="0" w:tplc="01686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860B0"/>
    <w:multiLevelType w:val="hybridMultilevel"/>
    <w:tmpl w:val="04207EB0"/>
    <w:lvl w:ilvl="0" w:tplc="AB0EE0C6">
      <w:start w:val="1"/>
      <w:numFmt w:val="bullet"/>
      <w:lvlText w:val="•"/>
      <w:lvlJc w:val="left"/>
      <w:pPr>
        <w:ind w:left="616" w:hanging="154"/>
      </w:pPr>
      <w:rPr>
        <w:rFonts w:ascii="Arial" w:eastAsia="Arial" w:hAnsi="Arial" w:hint="default"/>
        <w:w w:val="161"/>
        <w:sz w:val="19"/>
        <w:szCs w:val="19"/>
      </w:rPr>
    </w:lvl>
    <w:lvl w:ilvl="1" w:tplc="87B803A8">
      <w:start w:val="1"/>
      <w:numFmt w:val="bullet"/>
      <w:lvlText w:val="•"/>
      <w:lvlJc w:val="left"/>
      <w:pPr>
        <w:ind w:left="1354" w:hanging="154"/>
      </w:pPr>
      <w:rPr>
        <w:rFonts w:hint="default"/>
      </w:rPr>
    </w:lvl>
    <w:lvl w:ilvl="2" w:tplc="7CEABE44">
      <w:start w:val="1"/>
      <w:numFmt w:val="bullet"/>
      <w:lvlText w:val="•"/>
      <w:lvlJc w:val="left"/>
      <w:pPr>
        <w:ind w:left="2093" w:hanging="154"/>
      </w:pPr>
      <w:rPr>
        <w:rFonts w:hint="default"/>
      </w:rPr>
    </w:lvl>
    <w:lvl w:ilvl="3" w:tplc="AFC6AA4E">
      <w:start w:val="1"/>
      <w:numFmt w:val="bullet"/>
      <w:lvlText w:val="•"/>
      <w:lvlJc w:val="left"/>
      <w:pPr>
        <w:ind w:left="2831" w:hanging="154"/>
      </w:pPr>
      <w:rPr>
        <w:rFonts w:hint="default"/>
      </w:rPr>
    </w:lvl>
    <w:lvl w:ilvl="4" w:tplc="DCCC00C4">
      <w:start w:val="1"/>
      <w:numFmt w:val="bullet"/>
      <w:lvlText w:val="•"/>
      <w:lvlJc w:val="left"/>
      <w:pPr>
        <w:ind w:left="3570" w:hanging="154"/>
      </w:pPr>
      <w:rPr>
        <w:rFonts w:hint="default"/>
      </w:rPr>
    </w:lvl>
    <w:lvl w:ilvl="5" w:tplc="BD32D51E">
      <w:start w:val="1"/>
      <w:numFmt w:val="bullet"/>
      <w:lvlText w:val="•"/>
      <w:lvlJc w:val="left"/>
      <w:pPr>
        <w:ind w:left="4308" w:hanging="154"/>
      </w:pPr>
      <w:rPr>
        <w:rFonts w:hint="default"/>
      </w:rPr>
    </w:lvl>
    <w:lvl w:ilvl="6" w:tplc="618828F4">
      <w:start w:val="1"/>
      <w:numFmt w:val="bullet"/>
      <w:lvlText w:val="•"/>
      <w:lvlJc w:val="left"/>
      <w:pPr>
        <w:ind w:left="5047" w:hanging="154"/>
      </w:pPr>
      <w:rPr>
        <w:rFonts w:hint="default"/>
      </w:rPr>
    </w:lvl>
    <w:lvl w:ilvl="7" w:tplc="7834D432">
      <w:start w:val="1"/>
      <w:numFmt w:val="bullet"/>
      <w:lvlText w:val="•"/>
      <w:lvlJc w:val="left"/>
      <w:pPr>
        <w:ind w:left="5785" w:hanging="154"/>
      </w:pPr>
      <w:rPr>
        <w:rFonts w:hint="default"/>
      </w:rPr>
    </w:lvl>
    <w:lvl w:ilvl="8" w:tplc="FF226872">
      <w:start w:val="1"/>
      <w:numFmt w:val="bullet"/>
      <w:lvlText w:val="•"/>
      <w:lvlJc w:val="left"/>
      <w:pPr>
        <w:ind w:left="6524" w:hanging="154"/>
      </w:pPr>
      <w:rPr>
        <w:rFonts w:hint="default"/>
      </w:rPr>
    </w:lvl>
  </w:abstractNum>
  <w:abstractNum w:abstractNumId="4">
    <w:nsid w:val="14467385"/>
    <w:multiLevelType w:val="hybridMultilevel"/>
    <w:tmpl w:val="24B4849A"/>
    <w:lvl w:ilvl="0" w:tplc="81FAF488">
      <w:start w:val="6"/>
      <w:numFmt w:val="lowerLetter"/>
      <w:lvlText w:val="%1."/>
      <w:lvlJc w:val="left"/>
      <w:pPr>
        <w:ind w:left="259" w:hanging="250"/>
      </w:pPr>
      <w:rPr>
        <w:rFonts w:ascii="Times New Roman" w:eastAsia="Times New Roman" w:hAnsi="Times New Roman" w:hint="default"/>
        <w:b/>
        <w:bCs/>
        <w:w w:val="110"/>
        <w:sz w:val="27"/>
        <w:szCs w:val="27"/>
      </w:rPr>
    </w:lvl>
    <w:lvl w:ilvl="1" w:tplc="8CD8D836">
      <w:start w:val="1"/>
      <w:numFmt w:val="bullet"/>
      <w:lvlText w:val="•"/>
      <w:lvlJc w:val="left"/>
      <w:pPr>
        <w:ind w:left="292" w:hanging="159"/>
      </w:pPr>
      <w:rPr>
        <w:rFonts w:ascii="Arial" w:eastAsia="Arial" w:hAnsi="Arial" w:hint="default"/>
        <w:w w:val="171"/>
        <w:sz w:val="19"/>
        <w:szCs w:val="19"/>
      </w:rPr>
    </w:lvl>
    <w:lvl w:ilvl="2" w:tplc="17C8C072">
      <w:start w:val="1"/>
      <w:numFmt w:val="bullet"/>
      <w:lvlText w:val="•"/>
      <w:lvlJc w:val="left"/>
      <w:pPr>
        <w:ind w:left="1122" w:hanging="159"/>
      </w:pPr>
      <w:rPr>
        <w:rFonts w:hint="default"/>
      </w:rPr>
    </w:lvl>
    <w:lvl w:ilvl="3" w:tplc="63FE9600">
      <w:start w:val="1"/>
      <w:numFmt w:val="bullet"/>
      <w:lvlText w:val="•"/>
      <w:lvlJc w:val="left"/>
      <w:pPr>
        <w:ind w:left="1952" w:hanging="159"/>
      </w:pPr>
      <w:rPr>
        <w:rFonts w:hint="default"/>
      </w:rPr>
    </w:lvl>
    <w:lvl w:ilvl="4" w:tplc="F5160648">
      <w:start w:val="1"/>
      <w:numFmt w:val="bullet"/>
      <w:lvlText w:val="•"/>
      <w:lvlJc w:val="left"/>
      <w:pPr>
        <w:ind w:left="2781" w:hanging="159"/>
      </w:pPr>
      <w:rPr>
        <w:rFonts w:hint="default"/>
      </w:rPr>
    </w:lvl>
    <w:lvl w:ilvl="5" w:tplc="648CA9AA">
      <w:start w:val="1"/>
      <w:numFmt w:val="bullet"/>
      <w:lvlText w:val="•"/>
      <w:lvlJc w:val="left"/>
      <w:pPr>
        <w:ind w:left="3611" w:hanging="159"/>
      </w:pPr>
      <w:rPr>
        <w:rFonts w:hint="default"/>
      </w:rPr>
    </w:lvl>
    <w:lvl w:ilvl="6" w:tplc="7C18169C">
      <w:start w:val="1"/>
      <w:numFmt w:val="bullet"/>
      <w:lvlText w:val="•"/>
      <w:lvlJc w:val="left"/>
      <w:pPr>
        <w:ind w:left="4441" w:hanging="159"/>
      </w:pPr>
      <w:rPr>
        <w:rFonts w:hint="default"/>
      </w:rPr>
    </w:lvl>
    <w:lvl w:ilvl="7" w:tplc="D5441DB8">
      <w:start w:val="1"/>
      <w:numFmt w:val="bullet"/>
      <w:lvlText w:val="•"/>
      <w:lvlJc w:val="left"/>
      <w:pPr>
        <w:ind w:left="5270" w:hanging="159"/>
      </w:pPr>
      <w:rPr>
        <w:rFonts w:hint="default"/>
      </w:rPr>
    </w:lvl>
    <w:lvl w:ilvl="8" w:tplc="62585DEC">
      <w:start w:val="1"/>
      <w:numFmt w:val="bullet"/>
      <w:lvlText w:val="•"/>
      <w:lvlJc w:val="left"/>
      <w:pPr>
        <w:ind w:left="6100" w:hanging="159"/>
      </w:pPr>
      <w:rPr>
        <w:rFonts w:hint="default"/>
      </w:rPr>
    </w:lvl>
  </w:abstractNum>
  <w:abstractNum w:abstractNumId="5">
    <w:nsid w:val="14955318"/>
    <w:multiLevelType w:val="multilevel"/>
    <w:tmpl w:val="CB9EF5A0"/>
    <w:lvl w:ilvl="0">
      <w:start w:val="3"/>
      <w:numFmt w:val="decimal"/>
      <w:lvlText w:val="%1"/>
      <w:lvlJc w:val="left"/>
      <w:pPr>
        <w:ind w:left="1427" w:hanging="345"/>
      </w:pPr>
    </w:lvl>
    <w:lvl w:ilvl="1">
      <w:start w:val="1"/>
      <w:numFmt w:val="decimal"/>
      <w:lvlText w:val="%1.%2"/>
      <w:lvlJc w:val="left"/>
      <w:pPr>
        <w:ind w:left="1427" w:hanging="345"/>
      </w:pPr>
      <w:rPr>
        <w:rFonts w:ascii="Times New Roman" w:eastAsia="Times New Roman" w:hAnsi="Times New Roman" w:cs="Times New Roman" w:hint="default"/>
        <w:b/>
        <w:bCs/>
        <w:color w:val="0A0A0A"/>
        <w:w w:val="110"/>
        <w:sz w:val="20"/>
        <w:szCs w:val="20"/>
      </w:rPr>
    </w:lvl>
    <w:lvl w:ilvl="2">
      <w:start w:val="1"/>
      <w:numFmt w:val="decimal"/>
      <w:lvlText w:val="(%3)"/>
      <w:lvlJc w:val="left"/>
      <w:pPr>
        <w:ind w:left="1290" w:hanging="144"/>
      </w:pPr>
      <w:rPr>
        <w:rFonts w:ascii="Arial" w:eastAsia="Arial" w:hAnsi="Arial" w:cs="Times New Roman" w:hint="default"/>
        <w:b/>
        <w:bCs/>
        <w:color w:val="545454"/>
        <w:w w:val="91"/>
        <w:sz w:val="11"/>
        <w:szCs w:val="11"/>
      </w:rPr>
    </w:lvl>
    <w:lvl w:ilvl="3">
      <w:start w:val="1"/>
      <w:numFmt w:val="bullet"/>
      <w:lvlText w:val="•"/>
      <w:lvlJc w:val="left"/>
      <w:pPr>
        <w:ind w:left="2841" w:hanging="144"/>
      </w:pPr>
    </w:lvl>
    <w:lvl w:ilvl="4">
      <w:start w:val="1"/>
      <w:numFmt w:val="bullet"/>
      <w:lvlText w:val="•"/>
      <w:lvlJc w:val="left"/>
      <w:pPr>
        <w:ind w:left="3548" w:hanging="144"/>
      </w:pPr>
    </w:lvl>
    <w:lvl w:ilvl="5">
      <w:start w:val="1"/>
      <w:numFmt w:val="bullet"/>
      <w:lvlText w:val="•"/>
      <w:lvlJc w:val="left"/>
      <w:pPr>
        <w:ind w:left="4255" w:hanging="144"/>
      </w:pPr>
    </w:lvl>
    <w:lvl w:ilvl="6">
      <w:start w:val="1"/>
      <w:numFmt w:val="bullet"/>
      <w:lvlText w:val="•"/>
      <w:lvlJc w:val="left"/>
      <w:pPr>
        <w:ind w:left="4962" w:hanging="144"/>
      </w:pPr>
    </w:lvl>
    <w:lvl w:ilvl="7">
      <w:start w:val="1"/>
      <w:numFmt w:val="bullet"/>
      <w:lvlText w:val="•"/>
      <w:lvlJc w:val="left"/>
      <w:pPr>
        <w:ind w:left="5669" w:hanging="144"/>
      </w:pPr>
    </w:lvl>
    <w:lvl w:ilvl="8">
      <w:start w:val="1"/>
      <w:numFmt w:val="bullet"/>
      <w:lvlText w:val="•"/>
      <w:lvlJc w:val="left"/>
      <w:pPr>
        <w:ind w:left="6376" w:hanging="144"/>
      </w:pPr>
    </w:lvl>
  </w:abstractNum>
  <w:abstractNum w:abstractNumId="6">
    <w:nsid w:val="15EC38A3"/>
    <w:multiLevelType w:val="hybridMultilevel"/>
    <w:tmpl w:val="202CAB7A"/>
    <w:lvl w:ilvl="0" w:tplc="380C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>
    <w:nsid w:val="1FCF0461"/>
    <w:multiLevelType w:val="hybridMultilevel"/>
    <w:tmpl w:val="CCF0A9F4"/>
    <w:lvl w:ilvl="0" w:tplc="48CC49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5778A"/>
    <w:multiLevelType w:val="hybridMultilevel"/>
    <w:tmpl w:val="7F345AF4"/>
    <w:lvl w:ilvl="0" w:tplc="CFF0C20A">
      <w:start w:val="1"/>
      <w:numFmt w:val="bullet"/>
      <w:lvlText w:val="-"/>
      <w:lvlJc w:val="left"/>
      <w:pPr>
        <w:ind w:left="888" w:hanging="116"/>
      </w:pPr>
      <w:rPr>
        <w:rFonts w:ascii="Arial" w:eastAsia="Arial" w:hAnsi="Arial" w:hint="default"/>
        <w:sz w:val="19"/>
        <w:szCs w:val="19"/>
      </w:rPr>
    </w:lvl>
    <w:lvl w:ilvl="1" w:tplc="8C3073D8">
      <w:start w:val="1"/>
      <w:numFmt w:val="bullet"/>
      <w:lvlText w:val="•"/>
      <w:lvlJc w:val="left"/>
      <w:pPr>
        <w:ind w:left="1633" w:hanging="116"/>
      </w:pPr>
      <w:rPr>
        <w:rFonts w:hint="default"/>
      </w:rPr>
    </w:lvl>
    <w:lvl w:ilvl="2" w:tplc="7FD24208">
      <w:start w:val="1"/>
      <w:numFmt w:val="bullet"/>
      <w:lvlText w:val="•"/>
      <w:lvlJc w:val="left"/>
      <w:pPr>
        <w:ind w:left="2378" w:hanging="116"/>
      </w:pPr>
      <w:rPr>
        <w:rFonts w:hint="default"/>
      </w:rPr>
    </w:lvl>
    <w:lvl w:ilvl="3" w:tplc="8FEE42F0">
      <w:start w:val="1"/>
      <w:numFmt w:val="bullet"/>
      <w:lvlText w:val="•"/>
      <w:lvlJc w:val="left"/>
      <w:pPr>
        <w:ind w:left="3124" w:hanging="116"/>
      </w:pPr>
      <w:rPr>
        <w:rFonts w:hint="default"/>
      </w:rPr>
    </w:lvl>
    <w:lvl w:ilvl="4" w:tplc="4E5C9DFE">
      <w:start w:val="1"/>
      <w:numFmt w:val="bullet"/>
      <w:lvlText w:val="•"/>
      <w:lvlJc w:val="left"/>
      <w:pPr>
        <w:ind w:left="3869" w:hanging="116"/>
      </w:pPr>
      <w:rPr>
        <w:rFonts w:hint="default"/>
      </w:rPr>
    </w:lvl>
    <w:lvl w:ilvl="5" w:tplc="94CCFCDE">
      <w:start w:val="1"/>
      <w:numFmt w:val="bullet"/>
      <w:lvlText w:val="•"/>
      <w:lvlJc w:val="left"/>
      <w:pPr>
        <w:ind w:left="4615" w:hanging="116"/>
      </w:pPr>
      <w:rPr>
        <w:rFonts w:hint="default"/>
      </w:rPr>
    </w:lvl>
    <w:lvl w:ilvl="6" w:tplc="6758247E">
      <w:start w:val="1"/>
      <w:numFmt w:val="bullet"/>
      <w:lvlText w:val="•"/>
      <w:lvlJc w:val="left"/>
      <w:pPr>
        <w:ind w:left="5360" w:hanging="116"/>
      </w:pPr>
      <w:rPr>
        <w:rFonts w:hint="default"/>
      </w:rPr>
    </w:lvl>
    <w:lvl w:ilvl="7" w:tplc="5E2C5812">
      <w:start w:val="1"/>
      <w:numFmt w:val="bullet"/>
      <w:lvlText w:val="•"/>
      <w:lvlJc w:val="left"/>
      <w:pPr>
        <w:ind w:left="6106" w:hanging="116"/>
      </w:pPr>
      <w:rPr>
        <w:rFonts w:hint="default"/>
      </w:rPr>
    </w:lvl>
    <w:lvl w:ilvl="8" w:tplc="2FB8F2A4">
      <w:start w:val="1"/>
      <w:numFmt w:val="bullet"/>
      <w:lvlText w:val="•"/>
      <w:lvlJc w:val="left"/>
      <w:pPr>
        <w:ind w:left="6851" w:hanging="116"/>
      </w:pPr>
      <w:rPr>
        <w:rFonts w:hint="default"/>
      </w:rPr>
    </w:lvl>
  </w:abstractNum>
  <w:abstractNum w:abstractNumId="9">
    <w:nsid w:val="31402E1E"/>
    <w:multiLevelType w:val="hybridMultilevel"/>
    <w:tmpl w:val="05D0770A"/>
    <w:lvl w:ilvl="0" w:tplc="4E00D72E">
      <w:start w:val="1"/>
      <w:numFmt w:val="bullet"/>
      <w:lvlText w:val="•"/>
      <w:lvlJc w:val="left"/>
      <w:pPr>
        <w:ind w:left="1588" w:hanging="159"/>
      </w:pPr>
      <w:rPr>
        <w:rFonts w:ascii="Times New Roman" w:eastAsia="Times New Roman" w:hAnsi="Times New Roman" w:hint="default"/>
        <w:w w:val="138"/>
        <w:sz w:val="21"/>
        <w:szCs w:val="21"/>
      </w:rPr>
    </w:lvl>
    <w:lvl w:ilvl="1" w:tplc="AF26B9AE">
      <w:start w:val="1"/>
      <w:numFmt w:val="bullet"/>
      <w:lvlText w:val="•"/>
      <w:lvlJc w:val="left"/>
      <w:pPr>
        <w:ind w:left="2338" w:hanging="159"/>
      </w:pPr>
      <w:rPr>
        <w:rFonts w:hint="default"/>
      </w:rPr>
    </w:lvl>
    <w:lvl w:ilvl="2" w:tplc="D5F262BA">
      <w:start w:val="1"/>
      <w:numFmt w:val="bullet"/>
      <w:lvlText w:val="•"/>
      <w:lvlJc w:val="left"/>
      <w:pPr>
        <w:ind w:left="3087" w:hanging="159"/>
      </w:pPr>
      <w:rPr>
        <w:rFonts w:hint="default"/>
      </w:rPr>
    </w:lvl>
    <w:lvl w:ilvl="3" w:tplc="0B620DC6">
      <w:start w:val="1"/>
      <w:numFmt w:val="bullet"/>
      <w:lvlText w:val="•"/>
      <w:lvlJc w:val="left"/>
      <w:pPr>
        <w:ind w:left="3836" w:hanging="159"/>
      </w:pPr>
      <w:rPr>
        <w:rFonts w:hint="default"/>
      </w:rPr>
    </w:lvl>
    <w:lvl w:ilvl="4" w:tplc="E632C7B6">
      <w:start w:val="1"/>
      <w:numFmt w:val="bullet"/>
      <w:lvlText w:val="•"/>
      <w:lvlJc w:val="left"/>
      <w:pPr>
        <w:ind w:left="4586" w:hanging="159"/>
      </w:pPr>
      <w:rPr>
        <w:rFonts w:hint="default"/>
      </w:rPr>
    </w:lvl>
    <w:lvl w:ilvl="5" w:tplc="2BB654E4">
      <w:start w:val="1"/>
      <w:numFmt w:val="bullet"/>
      <w:lvlText w:val="•"/>
      <w:lvlJc w:val="left"/>
      <w:pPr>
        <w:ind w:left="5335" w:hanging="159"/>
      </w:pPr>
      <w:rPr>
        <w:rFonts w:hint="default"/>
      </w:rPr>
    </w:lvl>
    <w:lvl w:ilvl="6" w:tplc="25324B38">
      <w:start w:val="1"/>
      <w:numFmt w:val="bullet"/>
      <w:lvlText w:val="•"/>
      <w:lvlJc w:val="left"/>
      <w:pPr>
        <w:ind w:left="6085" w:hanging="159"/>
      </w:pPr>
      <w:rPr>
        <w:rFonts w:hint="default"/>
      </w:rPr>
    </w:lvl>
    <w:lvl w:ilvl="7" w:tplc="FD9E2F60">
      <w:start w:val="1"/>
      <w:numFmt w:val="bullet"/>
      <w:lvlText w:val="•"/>
      <w:lvlJc w:val="left"/>
      <w:pPr>
        <w:ind w:left="6834" w:hanging="159"/>
      </w:pPr>
      <w:rPr>
        <w:rFonts w:hint="default"/>
      </w:rPr>
    </w:lvl>
    <w:lvl w:ilvl="8" w:tplc="D4A69732">
      <w:start w:val="1"/>
      <w:numFmt w:val="bullet"/>
      <w:lvlText w:val="•"/>
      <w:lvlJc w:val="left"/>
      <w:pPr>
        <w:ind w:left="7583" w:hanging="159"/>
      </w:pPr>
      <w:rPr>
        <w:rFonts w:hint="default"/>
      </w:rPr>
    </w:lvl>
  </w:abstractNum>
  <w:abstractNum w:abstractNumId="10">
    <w:nsid w:val="32674E28"/>
    <w:multiLevelType w:val="hybridMultilevel"/>
    <w:tmpl w:val="34E49E3C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566A3"/>
    <w:multiLevelType w:val="hybridMultilevel"/>
    <w:tmpl w:val="A9D02C5A"/>
    <w:lvl w:ilvl="0" w:tplc="EE363396">
      <w:start w:val="1"/>
      <w:numFmt w:val="bullet"/>
      <w:lvlText w:val="•"/>
      <w:lvlJc w:val="left"/>
      <w:pPr>
        <w:ind w:left="447" w:hanging="149"/>
      </w:pPr>
      <w:rPr>
        <w:rFonts w:ascii="Arial" w:eastAsia="Arial" w:hAnsi="Arial" w:hint="default"/>
        <w:w w:val="150"/>
        <w:sz w:val="19"/>
        <w:szCs w:val="19"/>
      </w:rPr>
    </w:lvl>
    <w:lvl w:ilvl="1" w:tplc="380C0003">
      <w:start w:val="1"/>
      <w:numFmt w:val="bullet"/>
      <w:lvlText w:val="o"/>
      <w:lvlJc w:val="left"/>
      <w:pPr>
        <w:ind w:left="931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1651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371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091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811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531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</w:abstractNum>
  <w:abstractNum w:abstractNumId="12">
    <w:nsid w:val="41046A4A"/>
    <w:multiLevelType w:val="hybridMultilevel"/>
    <w:tmpl w:val="DDD6DEFE"/>
    <w:lvl w:ilvl="0" w:tplc="5BA683AC">
      <w:start w:val="1"/>
      <w:numFmt w:val="bullet"/>
      <w:lvlText w:val="·"/>
      <w:lvlJc w:val="left"/>
      <w:pPr>
        <w:ind w:left="373" w:hanging="178"/>
      </w:pPr>
      <w:rPr>
        <w:rFonts w:ascii="Arial" w:eastAsia="Arial" w:hAnsi="Arial" w:hint="default"/>
        <w:w w:val="149"/>
        <w:sz w:val="19"/>
        <w:szCs w:val="19"/>
      </w:rPr>
    </w:lvl>
    <w:lvl w:ilvl="1" w:tplc="D7F45228">
      <w:start w:val="1"/>
      <w:numFmt w:val="bullet"/>
      <w:lvlText w:val="•"/>
      <w:lvlJc w:val="left"/>
      <w:pPr>
        <w:ind w:left="434" w:hanging="114"/>
      </w:pPr>
      <w:rPr>
        <w:rFonts w:ascii="Arial" w:eastAsia="Arial" w:hAnsi="Arial" w:hint="default"/>
        <w:w w:val="98"/>
        <w:sz w:val="19"/>
        <w:szCs w:val="19"/>
      </w:rPr>
    </w:lvl>
    <w:lvl w:ilvl="2" w:tplc="3A02DC3C">
      <w:start w:val="1"/>
      <w:numFmt w:val="bullet"/>
      <w:lvlText w:val="•"/>
      <w:lvlJc w:val="left"/>
      <w:pPr>
        <w:ind w:left="746" w:hanging="156"/>
      </w:pPr>
      <w:rPr>
        <w:rFonts w:ascii="Arial" w:eastAsia="Arial" w:hAnsi="Arial" w:hint="default"/>
        <w:w w:val="148"/>
        <w:sz w:val="19"/>
        <w:szCs w:val="19"/>
      </w:rPr>
    </w:lvl>
    <w:lvl w:ilvl="3" w:tplc="682CBD94">
      <w:start w:val="1"/>
      <w:numFmt w:val="bullet"/>
      <w:lvlText w:val="•"/>
      <w:lvlJc w:val="left"/>
      <w:pPr>
        <w:ind w:left="768" w:hanging="154"/>
      </w:pPr>
      <w:rPr>
        <w:rFonts w:ascii="Times New Roman" w:eastAsia="Times New Roman" w:hAnsi="Times New Roman" w:hint="default"/>
        <w:w w:val="138"/>
        <w:sz w:val="21"/>
        <w:szCs w:val="21"/>
      </w:rPr>
    </w:lvl>
    <w:lvl w:ilvl="4" w:tplc="49A008D4">
      <w:start w:val="1"/>
      <w:numFmt w:val="bullet"/>
      <w:lvlText w:val="•"/>
      <w:lvlJc w:val="left"/>
      <w:pPr>
        <w:ind w:left="607" w:hanging="154"/>
      </w:pPr>
      <w:rPr>
        <w:rFonts w:hint="default"/>
      </w:rPr>
    </w:lvl>
    <w:lvl w:ilvl="5" w:tplc="E64ECDD2">
      <w:start w:val="1"/>
      <w:numFmt w:val="bullet"/>
      <w:lvlText w:val="•"/>
      <w:lvlJc w:val="left"/>
      <w:pPr>
        <w:ind w:left="446" w:hanging="154"/>
      </w:pPr>
      <w:rPr>
        <w:rFonts w:hint="default"/>
      </w:rPr>
    </w:lvl>
    <w:lvl w:ilvl="6" w:tplc="9C12EB02">
      <w:start w:val="1"/>
      <w:numFmt w:val="bullet"/>
      <w:lvlText w:val="•"/>
      <w:lvlJc w:val="left"/>
      <w:pPr>
        <w:ind w:left="286" w:hanging="154"/>
      </w:pPr>
      <w:rPr>
        <w:rFonts w:hint="default"/>
      </w:rPr>
    </w:lvl>
    <w:lvl w:ilvl="7" w:tplc="62B2D9A2">
      <w:start w:val="1"/>
      <w:numFmt w:val="bullet"/>
      <w:lvlText w:val="•"/>
      <w:lvlJc w:val="left"/>
      <w:pPr>
        <w:ind w:left="125" w:hanging="154"/>
      </w:pPr>
      <w:rPr>
        <w:rFonts w:hint="default"/>
      </w:rPr>
    </w:lvl>
    <w:lvl w:ilvl="8" w:tplc="D6C28A72">
      <w:start w:val="1"/>
      <w:numFmt w:val="bullet"/>
      <w:lvlText w:val="•"/>
      <w:lvlJc w:val="left"/>
      <w:pPr>
        <w:ind w:left="-35" w:hanging="154"/>
      </w:pPr>
      <w:rPr>
        <w:rFonts w:hint="default"/>
      </w:rPr>
    </w:lvl>
  </w:abstractNum>
  <w:abstractNum w:abstractNumId="13">
    <w:nsid w:val="4CE24B21"/>
    <w:multiLevelType w:val="multilevel"/>
    <w:tmpl w:val="D6761FC0"/>
    <w:lvl w:ilvl="0">
      <w:start w:val="1"/>
      <w:numFmt w:val="decimal"/>
      <w:lvlText w:val="%1"/>
      <w:lvlJc w:val="left"/>
      <w:pPr>
        <w:ind w:left="2308" w:hanging="46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08" w:hanging="466"/>
        <w:jc w:val="right"/>
      </w:pPr>
      <w:rPr>
        <w:rFonts w:ascii="Arial" w:eastAsia="Arial" w:hAnsi="Arial" w:hint="default"/>
        <w:b/>
        <w:bCs/>
        <w:spacing w:val="-37"/>
        <w:w w:val="133"/>
        <w:sz w:val="25"/>
        <w:szCs w:val="25"/>
      </w:rPr>
    </w:lvl>
    <w:lvl w:ilvl="2">
      <w:start w:val="1"/>
      <w:numFmt w:val="bullet"/>
      <w:lvlText w:val="•"/>
      <w:lvlJc w:val="left"/>
      <w:pPr>
        <w:ind w:left="2203" w:hanging="140"/>
      </w:pPr>
      <w:rPr>
        <w:rFonts w:ascii="Arial" w:eastAsia="Arial" w:hAnsi="Arial" w:hint="default"/>
        <w:w w:val="151"/>
        <w:sz w:val="19"/>
        <w:szCs w:val="19"/>
      </w:rPr>
    </w:lvl>
    <w:lvl w:ilvl="3">
      <w:start w:val="1"/>
      <w:numFmt w:val="bullet"/>
      <w:lvlText w:val="•"/>
      <w:lvlJc w:val="left"/>
      <w:pPr>
        <w:ind w:left="3925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3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2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0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7" w:hanging="140"/>
      </w:pPr>
      <w:rPr>
        <w:rFonts w:hint="default"/>
      </w:rPr>
    </w:lvl>
  </w:abstractNum>
  <w:abstractNum w:abstractNumId="14">
    <w:nsid w:val="4E3F05E5"/>
    <w:multiLevelType w:val="hybridMultilevel"/>
    <w:tmpl w:val="A44CAB28"/>
    <w:lvl w:ilvl="0" w:tplc="D15C3788">
      <w:start w:val="1"/>
      <w:numFmt w:val="bullet"/>
      <w:lvlText w:val="•"/>
      <w:lvlJc w:val="left"/>
      <w:pPr>
        <w:ind w:left="754" w:hanging="153"/>
      </w:pPr>
      <w:rPr>
        <w:rFonts w:ascii="Arial" w:eastAsia="Arial" w:hAnsi="Arial" w:hint="default"/>
        <w:w w:val="150"/>
        <w:sz w:val="19"/>
        <w:szCs w:val="19"/>
      </w:rPr>
    </w:lvl>
    <w:lvl w:ilvl="1" w:tplc="C122E10C">
      <w:start w:val="1"/>
      <w:numFmt w:val="bullet"/>
      <w:lvlText w:val="•"/>
      <w:lvlJc w:val="left"/>
      <w:pPr>
        <w:ind w:left="1228" w:hanging="149"/>
      </w:pPr>
      <w:rPr>
        <w:rFonts w:ascii="Arial" w:eastAsia="Arial" w:hAnsi="Arial" w:hint="default"/>
        <w:w w:val="151"/>
        <w:sz w:val="19"/>
        <w:szCs w:val="19"/>
      </w:rPr>
    </w:lvl>
    <w:lvl w:ilvl="2" w:tplc="1408FBEE">
      <w:start w:val="1"/>
      <w:numFmt w:val="bullet"/>
      <w:lvlText w:val="•"/>
      <w:lvlJc w:val="left"/>
      <w:pPr>
        <w:ind w:left="1986" w:hanging="149"/>
      </w:pPr>
      <w:rPr>
        <w:rFonts w:hint="default"/>
      </w:rPr>
    </w:lvl>
    <w:lvl w:ilvl="3" w:tplc="87847532">
      <w:start w:val="1"/>
      <w:numFmt w:val="bullet"/>
      <w:lvlText w:val="•"/>
      <w:lvlJc w:val="left"/>
      <w:pPr>
        <w:ind w:left="2073" w:hanging="149"/>
      </w:pPr>
      <w:rPr>
        <w:rFonts w:hint="default"/>
      </w:rPr>
    </w:lvl>
    <w:lvl w:ilvl="4" w:tplc="9EA47D8E">
      <w:start w:val="1"/>
      <w:numFmt w:val="bullet"/>
      <w:lvlText w:val="•"/>
      <w:lvlJc w:val="left"/>
      <w:pPr>
        <w:ind w:left="2159" w:hanging="149"/>
      </w:pPr>
      <w:rPr>
        <w:rFonts w:hint="default"/>
      </w:rPr>
    </w:lvl>
    <w:lvl w:ilvl="5" w:tplc="4770ED76">
      <w:start w:val="1"/>
      <w:numFmt w:val="bullet"/>
      <w:lvlText w:val="•"/>
      <w:lvlJc w:val="left"/>
      <w:pPr>
        <w:ind w:left="2246" w:hanging="149"/>
      </w:pPr>
      <w:rPr>
        <w:rFonts w:hint="default"/>
      </w:rPr>
    </w:lvl>
    <w:lvl w:ilvl="6" w:tplc="6DEC6284">
      <w:start w:val="1"/>
      <w:numFmt w:val="bullet"/>
      <w:lvlText w:val="•"/>
      <w:lvlJc w:val="left"/>
      <w:pPr>
        <w:ind w:left="2332" w:hanging="149"/>
      </w:pPr>
      <w:rPr>
        <w:rFonts w:hint="default"/>
      </w:rPr>
    </w:lvl>
    <w:lvl w:ilvl="7" w:tplc="E6249F80">
      <w:start w:val="1"/>
      <w:numFmt w:val="bullet"/>
      <w:lvlText w:val="•"/>
      <w:lvlJc w:val="left"/>
      <w:pPr>
        <w:ind w:left="2419" w:hanging="149"/>
      </w:pPr>
      <w:rPr>
        <w:rFonts w:hint="default"/>
      </w:rPr>
    </w:lvl>
    <w:lvl w:ilvl="8" w:tplc="87B820CE">
      <w:start w:val="1"/>
      <w:numFmt w:val="bullet"/>
      <w:lvlText w:val="•"/>
      <w:lvlJc w:val="left"/>
      <w:pPr>
        <w:ind w:left="2505" w:hanging="149"/>
      </w:pPr>
      <w:rPr>
        <w:rFonts w:hint="default"/>
      </w:rPr>
    </w:lvl>
  </w:abstractNum>
  <w:abstractNum w:abstractNumId="15">
    <w:nsid w:val="533C5FCD"/>
    <w:multiLevelType w:val="multilevel"/>
    <w:tmpl w:val="74C2DA1E"/>
    <w:lvl w:ilvl="0">
      <w:start w:val="1"/>
      <w:numFmt w:val="decimal"/>
      <w:lvlText w:val="%1"/>
      <w:lvlJc w:val="left"/>
      <w:pPr>
        <w:ind w:left="1915" w:hanging="46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15" w:hanging="461"/>
      </w:pPr>
      <w:rPr>
        <w:rFonts w:ascii="Arial" w:eastAsia="Arial" w:hAnsi="Arial" w:hint="default"/>
        <w:b/>
        <w:bCs/>
        <w:spacing w:val="-31"/>
        <w:w w:val="138"/>
        <w:sz w:val="24"/>
        <w:szCs w:val="24"/>
      </w:rPr>
    </w:lvl>
    <w:lvl w:ilvl="2">
      <w:start w:val="1"/>
      <w:numFmt w:val="bullet"/>
      <w:lvlText w:val="•"/>
      <w:lvlJc w:val="left"/>
      <w:pPr>
        <w:ind w:left="1790" w:hanging="149"/>
      </w:pPr>
      <w:rPr>
        <w:rFonts w:ascii="Arial" w:eastAsia="Arial" w:hAnsi="Arial" w:hint="default"/>
        <w:w w:val="143"/>
        <w:sz w:val="20"/>
        <w:szCs w:val="20"/>
      </w:rPr>
    </w:lvl>
    <w:lvl w:ilvl="3">
      <w:start w:val="1"/>
      <w:numFmt w:val="bullet"/>
      <w:lvlText w:val="•"/>
      <w:lvlJc w:val="left"/>
      <w:pPr>
        <w:ind w:left="3529" w:hanging="1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7" w:hanging="1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4" w:hanging="1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1" w:hanging="1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8" w:hanging="1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6" w:hanging="149"/>
      </w:pPr>
      <w:rPr>
        <w:rFonts w:hint="default"/>
      </w:rPr>
    </w:lvl>
  </w:abstractNum>
  <w:abstractNum w:abstractNumId="16">
    <w:nsid w:val="5540390B"/>
    <w:multiLevelType w:val="hybridMultilevel"/>
    <w:tmpl w:val="32B24312"/>
    <w:lvl w:ilvl="0" w:tplc="61E60D14">
      <w:start w:val="1"/>
      <w:numFmt w:val="bullet"/>
      <w:lvlText w:val="•"/>
      <w:lvlJc w:val="left"/>
      <w:pPr>
        <w:ind w:left="710" w:hanging="154"/>
      </w:pPr>
      <w:rPr>
        <w:rFonts w:ascii="Arial" w:eastAsia="Arial" w:hAnsi="Arial" w:hint="default"/>
        <w:w w:val="151"/>
        <w:sz w:val="19"/>
        <w:szCs w:val="19"/>
      </w:rPr>
    </w:lvl>
    <w:lvl w:ilvl="1" w:tplc="39167FB6">
      <w:start w:val="1"/>
      <w:numFmt w:val="bullet"/>
      <w:lvlText w:val="•"/>
      <w:lvlJc w:val="left"/>
      <w:pPr>
        <w:ind w:left="1123" w:hanging="149"/>
      </w:pPr>
      <w:rPr>
        <w:rFonts w:ascii="Arial" w:eastAsia="Arial" w:hAnsi="Arial" w:hint="default"/>
        <w:w w:val="130"/>
        <w:sz w:val="19"/>
        <w:szCs w:val="19"/>
      </w:rPr>
    </w:lvl>
    <w:lvl w:ilvl="2" w:tplc="E6F27154">
      <w:start w:val="1"/>
      <w:numFmt w:val="bullet"/>
      <w:lvlText w:val="•"/>
      <w:lvlJc w:val="left"/>
      <w:pPr>
        <w:ind w:left="1239" w:hanging="149"/>
      </w:pPr>
      <w:rPr>
        <w:rFonts w:hint="default"/>
      </w:rPr>
    </w:lvl>
    <w:lvl w:ilvl="3" w:tplc="26C6E68A">
      <w:start w:val="1"/>
      <w:numFmt w:val="bullet"/>
      <w:lvlText w:val="•"/>
      <w:lvlJc w:val="left"/>
      <w:pPr>
        <w:ind w:left="1354" w:hanging="149"/>
      </w:pPr>
      <w:rPr>
        <w:rFonts w:hint="default"/>
      </w:rPr>
    </w:lvl>
    <w:lvl w:ilvl="4" w:tplc="CED0B528">
      <w:start w:val="1"/>
      <w:numFmt w:val="bullet"/>
      <w:lvlText w:val="•"/>
      <w:lvlJc w:val="left"/>
      <w:pPr>
        <w:ind w:left="1470" w:hanging="149"/>
      </w:pPr>
      <w:rPr>
        <w:rFonts w:hint="default"/>
      </w:rPr>
    </w:lvl>
    <w:lvl w:ilvl="5" w:tplc="553085F2">
      <w:start w:val="1"/>
      <w:numFmt w:val="bullet"/>
      <w:lvlText w:val="•"/>
      <w:lvlJc w:val="left"/>
      <w:pPr>
        <w:ind w:left="1586" w:hanging="149"/>
      </w:pPr>
      <w:rPr>
        <w:rFonts w:hint="default"/>
      </w:rPr>
    </w:lvl>
    <w:lvl w:ilvl="6" w:tplc="27AA2428">
      <w:start w:val="1"/>
      <w:numFmt w:val="bullet"/>
      <w:lvlText w:val="•"/>
      <w:lvlJc w:val="left"/>
      <w:pPr>
        <w:ind w:left="1701" w:hanging="149"/>
      </w:pPr>
      <w:rPr>
        <w:rFonts w:hint="default"/>
      </w:rPr>
    </w:lvl>
    <w:lvl w:ilvl="7" w:tplc="82FA0E3A">
      <w:start w:val="1"/>
      <w:numFmt w:val="bullet"/>
      <w:lvlText w:val="•"/>
      <w:lvlJc w:val="left"/>
      <w:pPr>
        <w:ind w:left="1817" w:hanging="149"/>
      </w:pPr>
      <w:rPr>
        <w:rFonts w:hint="default"/>
      </w:rPr>
    </w:lvl>
    <w:lvl w:ilvl="8" w:tplc="066EED42">
      <w:start w:val="1"/>
      <w:numFmt w:val="bullet"/>
      <w:lvlText w:val="•"/>
      <w:lvlJc w:val="left"/>
      <w:pPr>
        <w:ind w:left="1933" w:hanging="149"/>
      </w:pPr>
      <w:rPr>
        <w:rFonts w:hint="default"/>
      </w:rPr>
    </w:lvl>
  </w:abstractNum>
  <w:abstractNum w:abstractNumId="17">
    <w:nsid w:val="5B59211E"/>
    <w:multiLevelType w:val="hybridMultilevel"/>
    <w:tmpl w:val="8AA2E6C0"/>
    <w:lvl w:ilvl="0" w:tplc="EE363396">
      <w:start w:val="1"/>
      <w:numFmt w:val="bullet"/>
      <w:lvlText w:val="•"/>
      <w:lvlJc w:val="left"/>
      <w:pPr>
        <w:ind w:left="956" w:hanging="149"/>
      </w:pPr>
      <w:rPr>
        <w:rFonts w:ascii="Arial" w:eastAsia="Arial" w:hAnsi="Arial" w:hint="default"/>
        <w:w w:val="150"/>
        <w:sz w:val="19"/>
        <w:szCs w:val="19"/>
      </w:rPr>
    </w:lvl>
    <w:lvl w:ilvl="1" w:tplc="648EFDC6">
      <w:start w:val="1"/>
      <w:numFmt w:val="bullet"/>
      <w:lvlText w:val="•"/>
      <w:lvlJc w:val="left"/>
      <w:pPr>
        <w:ind w:left="1329" w:hanging="164"/>
      </w:pPr>
      <w:rPr>
        <w:rFonts w:ascii="Arial" w:eastAsia="Arial" w:hAnsi="Arial" w:hint="default"/>
        <w:w w:val="151"/>
        <w:sz w:val="19"/>
        <w:szCs w:val="19"/>
      </w:rPr>
    </w:lvl>
    <w:lvl w:ilvl="2" w:tplc="3F7CED8E">
      <w:start w:val="1"/>
      <w:numFmt w:val="bullet"/>
      <w:lvlText w:val="-"/>
      <w:lvlJc w:val="left"/>
      <w:pPr>
        <w:ind w:left="1603" w:hanging="125"/>
      </w:pPr>
      <w:rPr>
        <w:rFonts w:ascii="Times New Roman" w:eastAsia="Times New Roman" w:hAnsi="Times New Roman" w:hint="default"/>
        <w:w w:val="106"/>
        <w:sz w:val="21"/>
        <w:szCs w:val="21"/>
      </w:rPr>
    </w:lvl>
    <w:lvl w:ilvl="3" w:tplc="F69EB6A0">
      <w:start w:val="1"/>
      <w:numFmt w:val="bullet"/>
      <w:lvlText w:val="•"/>
      <w:lvlJc w:val="left"/>
      <w:pPr>
        <w:ind w:left="1603" w:hanging="125"/>
      </w:pPr>
      <w:rPr>
        <w:rFonts w:hint="default"/>
      </w:rPr>
    </w:lvl>
    <w:lvl w:ilvl="4" w:tplc="B64AC33C">
      <w:start w:val="1"/>
      <w:numFmt w:val="bullet"/>
      <w:lvlText w:val="•"/>
      <w:lvlJc w:val="left"/>
      <w:pPr>
        <w:ind w:left="2352" w:hanging="125"/>
      </w:pPr>
      <w:rPr>
        <w:rFonts w:hint="default"/>
      </w:rPr>
    </w:lvl>
    <w:lvl w:ilvl="5" w:tplc="4DA4E0DA">
      <w:start w:val="1"/>
      <w:numFmt w:val="bullet"/>
      <w:lvlText w:val="•"/>
      <w:lvlJc w:val="left"/>
      <w:pPr>
        <w:ind w:left="3101" w:hanging="125"/>
      </w:pPr>
      <w:rPr>
        <w:rFonts w:hint="default"/>
      </w:rPr>
    </w:lvl>
    <w:lvl w:ilvl="6" w:tplc="8E7A5DE4">
      <w:start w:val="1"/>
      <w:numFmt w:val="bullet"/>
      <w:lvlText w:val="•"/>
      <w:lvlJc w:val="left"/>
      <w:pPr>
        <w:ind w:left="3849" w:hanging="125"/>
      </w:pPr>
      <w:rPr>
        <w:rFonts w:hint="default"/>
      </w:rPr>
    </w:lvl>
    <w:lvl w:ilvl="7" w:tplc="6B566252">
      <w:start w:val="1"/>
      <w:numFmt w:val="bullet"/>
      <w:lvlText w:val="•"/>
      <w:lvlJc w:val="left"/>
      <w:pPr>
        <w:ind w:left="4598" w:hanging="125"/>
      </w:pPr>
      <w:rPr>
        <w:rFonts w:hint="default"/>
      </w:rPr>
    </w:lvl>
    <w:lvl w:ilvl="8" w:tplc="7F3A79EC">
      <w:start w:val="1"/>
      <w:numFmt w:val="bullet"/>
      <w:lvlText w:val="•"/>
      <w:lvlJc w:val="left"/>
      <w:pPr>
        <w:ind w:left="5347" w:hanging="125"/>
      </w:pPr>
      <w:rPr>
        <w:rFonts w:hint="default"/>
      </w:rPr>
    </w:lvl>
  </w:abstractNum>
  <w:abstractNum w:abstractNumId="18">
    <w:nsid w:val="5FE35C28"/>
    <w:multiLevelType w:val="hybridMultilevel"/>
    <w:tmpl w:val="82A69E1E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71A9D"/>
    <w:multiLevelType w:val="hybridMultilevel"/>
    <w:tmpl w:val="674414E8"/>
    <w:lvl w:ilvl="0" w:tplc="753E5C24">
      <w:start w:val="1"/>
      <w:numFmt w:val="bullet"/>
      <w:lvlText w:val="-"/>
      <w:lvlJc w:val="left"/>
      <w:pPr>
        <w:ind w:left="1526" w:hanging="125"/>
      </w:pPr>
      <w:rPr>
        <w:rFonts w:ascii="Arial" w:eastAsia="Arial" w:hAnsi="Arial" w:hint="default"/>
        <w:w w:val="109"/>
        <w:sz w:val="19"/>
        <w:szCs w:val="19"/>
      </w:rPr>
    </w:lvl>
    <w:lvl w:ilvl="1" w:tplc="5E728FAA">
      <w:start w:val="1"/>
      <w:numFmt w:val="bullet"/>
      <w:lvlText w:val="•"/>
      <w:lvlJc w:val="left"/>
      <w:pPr>
        <w:ind w:left="2255" w:hanging="125"/>
      </w:pPr>
      <w:rPr>
        <w:rFonts w:hint="default"/>
      </w:rPr>
    </w:lvl>
    <w:lvl w:ilvl="2" w:tplc="E18677F4">
      <w:start w:val="1"/>
      <w:numFmt w:val="bullet"/>
      <w:lvlText w:val="•"/>
      <w:lvlJc w:val="left"/>
      <w:pPr>
        <w:ind w:left="2984" w:hanging="125"/>
      </w:pPr>
      <w:rPr>
        <w:rFonts w:hint="default"/>
      </w:rPr>
    </w:lvl>
    <w:lvl w:ilvl="3" w:tplc="455420EA">
      <w:start w:val="1"/>
      <w:numFmt w:val="bullet"/>
      <w:lvlText w:val="•"/>
      <w:lvlJc w:val="left"/>
      <w:pPr>
        <w:ind w:left="3713" w:hanging="125"/>
      </w:pPr>
      <w:rPr>
        <w:rFonts w:hint="default"/>
      </w:rPr>
    </w:lvl>
    <w:lvl w:ilvl="4" w:tplc="34DC265E">
      <w:start w:val="1"/>
      <w:numFmt w:val="bullet"/>
      <w:lvlText w:val="•"/>
      <w:lvlJc w:val="left"/>
      <w:pPr>
        <w:ind w:left="4442" w:hanging="125"/>
      </w:pPr>
      <w:rPr>
        <w:rFonts w:hint="default"/>
      </w:rPr>
    </w:lvl>
    <w:lvl w:ilvl="5" w:tplc="3140BF10">
      <w:start w:val="1"/>
      <w:numFmt w:val="bullet"/>
      <w:lvlText w:val="•"/>
      <w:lvlJc w:val="left"/>
      <w:pPr>
        <w:ind w:left="5171" w:hanging="125"/>
      </w:pPr>
      <w:rPr>
        <w:rFonts w:hint="default"/>
      </w:rPr>
    </w:lvl>
    <w:lvl w:ilvl="6" w:tplc="6EAA0770">
      <w:start w:val="1"/>
      <w:numFmt w:val="bullet"/>
      <w:lvlText w:val="•"/>
      <w:lvlJc w:val="left"/>
      <w:pPr>
        <w:ind w:left="5900" w:hanging="125"/>
      </w:pPr>
      <w:rPr>
        <w:rFonts w:hint="default"/>
      </w:rPr>
    </w:lvl>
    <w:lvl w:ilvl="7" w:tplc="B2807946">
      <w:start w:val="1"/>
      <w:numFmt w:val="bullet"/>
      <w:lvlText w:val="•"/>
      <w:lvlJc w:val="left"/>
      <w:pPr>
        <w:ind w:left="6629" w:hanging="125"/>
      </w:pPr>
      <w:rPr>
        <w:rFonts w:hint="default"/>
      </w:rPr>
    </w:lvl>
    <w:lvl w:ilvl="8" w:tplc="D2D82ECE">
      <w:start w:val="1"/>
      <w:numFmt w:val="bullet"/>
      <w:lvlText w:val="•"/>
      <w:lvlJc w:val="left"/>
      <w:pPr>
        <w:ind w:left="7358" w:hanging="125"/>
      </w:pPr>
      <w:rPr>
        <w:rFonts w:hint="default"/>
      </w:rPr>
    </w:lvl>
  </w:abstractNum>
  <w:abstractNum w:abstractNumId="20">
    <w:nsid w:val="61E67BC3"/>
    <w:multiLevelType w:val="hybridMultilevel"/>
    <w:tmpl w:val="52D05068"/>
    <w:lvl w:ilvl="0" w:tplc="F68874A6">
      <w:start w:val="1"/>
      <w:numFmt w:val="lowerLetter"/>
      <w:lvlText w:val="%1."/>
      <w:lvlJc w:val="left"/>
      <w:pPr>
        <w:ind w:left="441" w:hanging="279"/>
        <w:jc w:val="right"/>
      </w:pPr>
      <w:rPr>
        <w:rFonts w:ascii="Arial" w:eastAsia="Arial" w:hAnsi="Arial" w:hint="default"/>
        <w:b/>
        <w:bCs/>
        <w:w w:val="106"/>
        <w:sz w:val="23"/>
        <w:szCs w:val="23"/>
      </w:rPr>
    </w:lvl>
    <w:lvl w:ilvl="1" w:tplc="87B6C2C6">
      <w:start w:val="1"/>
      <w:numFmt w:val="bullet"/>
      <w:lvlText w:val="•"/>
      <w:lvlJc w:val="left"/>
      <w:pPr>
        <w:ind w:left="638" w:hanging="149"/>
      </w:pPr>
      <w:rPr>
        <w:rFonts w:ascii="Arial" w:eastAsia="Arial" w:hAnsi="Arial" w:hint="default"/>
        <w:w w:val="161"/>
        <w:sz w:val="19"/>
        <w:szCs w:val="19"/>
      </w:rPr>
    </w:lvl>
    <w:lvl w:ilvl="2" w:tplc="995CD56A">
      <w:start w:val="1"/>
      <w:numFmt w:val="bullet"/>
      <w:lvlText w:val="•"/>
      <w:lvlJc w:val="left"/>
      <w:pPr>
        <w:ind w:left="1434" w:hanging="149"/>
      </w:pPr>
      <w:rPr>
        <w:rFonts w:hint="default"/>
      </w:rPr>
    </w:lvl>
    <w:lvl w:ilvl="3" w:tplc="CD3625DA">
      <w:start w:val="1"/>
      <w:numFmt w:val="bullet"/>
      <w:lvlText w:val="•"/>
      <w:lvlJc w:val="left"/>
      <w:pPr>
        <w:ind w:left="2229" w:hanging="149"/>
      </w:pPr>
      <w:rPr>
        <w:rFonts w:hint="default"/>
      </w:rPr>
    </w:lvl>
    <w:lvl w:ilvl="4" w:tplc="6CE87ED2">
      <w:start w:val="1"/>
      <w:numFmt w:val="bullet"/>
      <w:lvlText w:val="•"/>
      <w:lvlJc w:val="left"/>
      <w:pPr>
        <w:ind w:left="3025" w:hanging="149"/>
      </w:pPr>
      <w:rPr>
        <w:rFonts w:hint="default"/>
      </w:rPr>
    </w:lvl>
    <w:lvl w:ilvl="5" w:tplc="AD68F3A2">
      <w:start w:val="1"/>
      <w:numFmt w:val="bullet"/>
      <w:lvlText w:val="•"/>
      <w:lvlJc w:val="left"/>
      <w:pPr>
        <w:ind w:left="3821" w:hanging="149"/>
      </w:pPr>
      <w:rPr>
        <w:rFonts w:hint="default"/>
      </w:rPr>
    </w:lvl>
    <w:lvl w:ilvl="6" w:tplc="4C50ECE4">
      <w:start w:val="1"/>
      <w:numFmt w:val="bullet"/>
      <w:lvlText w:val="•"/>
      <w:lvlJc w:val="left"/>
      <w:pPr>
        <w:ind w:left="4616" w:hanging="149"/>
      </w:pPr>
      <w:rPr>
        <w:rFonts w:hint="default"/>
      </w:rPr>
    </w:lvl>
    <w:lvl w:ilvl="7" w:tplc="8A069DE8">
      <w:start w:val="1"/>
      <w:numFmt w:val="bullet"/>
      <w:lvlText w:val="•"/>
      <w:lvlJc w:val="left"/>
      <w:pPr>
        <w:ind w:left="5412" w:hanging="149"/>
      </w:pPr>
      <w:rPr>
        <w:rFonts w:hint="default"/>
      </w:rPr>
    </w:lvl>
    <w:lvl w:ilvl="8" w:tplc="3FE24938">
      <w:start w:val="1"/>
      <w:numFmt w:val="bullet"/>
      <w:lvlText w:val="•"/>
      <w:lvlJc w:val="left"/>
      <w:pPr>
        <w:ind w:left="6208" w:hanging="149"/>
      </w:pPr>
      <w:rPr>
        <w:rFonts w:hint="default"/>
      </w:rPr>
    </w:lvl>
  </w:abstractNum>
  <w:abstractNum w:abstractNumId="21">
    <w:nsid w:val="67A73304"/>
    <w:multiLevelType w:val="hybridMultilevel"/>
    <w:tmpl w:val="CED2090E"/>
    <w:lvl w:ilvl="0" w:tplc="D2CA3E8C">
      <w:start w:val="1"/>
      <w:numFmt w:val="bullet"/>
      <w:lvlText w:val="-"/>
      <w:lvlJc w:val="left"/>
      <w:pPr>
        <w:ind w:left="717" w:hanging="123"/>
      </w:pPr>
      <w:rPr>
        <w:rFonts w:ascii="Arial" w:eastAsia="Arial" w:hAnsi="Arial" w:hint="default"/>
        <w:w w:val="99"/>
        <w:sz w:val="19"/>
        <w:szCs w:val="19"/>
      </w:rPr>
    </w:lvl>
    <w:lvl w:ilvl="1" w:tplc="E60E65BC">
      <w:start w:val="1"/>
      <w:numFmt w:val="bullet"/>
      <w:lvlText w:val="•"/>
      <w:lvlJc w:val="left"/>
      <w:pPr>
        <w:ind w:left="1631" w:hanging="123"/>
      </w:pPr>
      <w:rPr>
        <w:rFonts w:hint="default"/>
      </w:rPr>
    </w:lvl>
    <w:lvl w:ilvl="2" w:tplc="690A138A">
      <w:start w:val="1"/>
      <w:numFmt w:val="bullet"/>
      <w:lvlText w:val="•"/>
      <w:lvlJc w:val="left"/>
      <w:pPr>
        <w:ind w:left="2545" w:hanging="123"/>
      </w:pPr>
      <w:rPr>
        <w:rFonts w:hint="default"/>
      </w:rPr>
    </w:lvl>
    <w:lvl w:ilvl="3" w:tplc="EF9E1320">
      <w:start w:val="1"/>
      <w:numFmt w:val="bullet"/>
      <w:lvlText w:val="•"/>
      <w:lvlJc w:val="left"/>
      <w:pPr>
        <w:ind w:left="3458" w:hanging="123"/>
      </w:pPr>
      <w:rPr>
        <w:rFonts w:hint="default"/>
      </w:rPr>
    </w:lvl>
    <w:lvl w:ilvl="4" w:tplc="278EDC64">
      <w:start w:val="1"/>
      <w:numFmt w:val="bullet"/>
      <w:lvlText w:val="•"/>
      <w:lvlJc w:val="left"/>
      <w:pPr>
        <w:ind w:left="4372" w:hanging="123"/>
      </w:pPr>
      <w:rPr>
        <w:rFonts w:hint="default"/>
      </w:rPr>
    </w:lvl>
    <w:lvl w:ilvl="5" w:tplc="6ACA413A">
      <w:start w:val="1"/>
      <w:numFmt w:val="bullet"/>
      <w:lvlText w:val="•"/>
      <w:lvlJc w:val="left"/>
      <w:pPr>
        <w:ind w:left="5286" w:hanging="123"/>
      </w:pPr>
      <w:rPr>
        <w:rFonts w:hint="default"/>
      </w:rPr>
    </w:lvl>
    <w:lvl w:ilvl="6" w:tplc="CDE42E3E">
      <w:start w:val="1"/>
      <w:numFmt w:val="bullet"/>
      <w:lvlText w:val="•"/>
      <w:lvlJc w:val="left"/>
      <w:pPr>
        <w:ind w:left="6200" w:hanging="123"/>
      </w:pPr>
      <w:rPr>
        <w:rFonts w:hint="default"/>
      </w:rPr>
    </w:lvl>
    <w:lvl w:ilvl="7" w:tplc="8AF670DC">
      <w:start w:val="1"/>
      <w:numFmt w:val="bullet"/>
      <w:lvlText w:val="•"/>
      <w:lvlJc w:val="left"/>
      <w:pPr>
        <w:ind w:left="7113" w:hanging="123"/>
      </w:pPr>
      <w:rPr>
        <w:rFonts w:hint="default"/>
      </w:rPr>
    </w:lvl>
    <w:lvl w:ilvl="8" w:tplc="1A0A742A">
      <w:start w:val="1"/>
      <w:numFmt w:val="bullet"/>
      <w:lvlText w:val="•"/>
      <w:lvlJc w:val="left"/>
      <w:pPr>
        <w:ind w:left="8027" w:hanging="123"/>
      </w:pPr>
      <w:rPr>
        <w:rFonts w:hint="default"/>
      </w:rPr>
    </w:lvl>
  </w:abstractNum>
  <w:abstractNum w:abstractNumId="22">
    <w:nsid w:val="6E2D797A"/>
    <w:multiLevelType w:val="hybridMultilevel"/>
    <w:tmpl w:val="20582724"/>
    <w:lvl w:ilvl="0" w:tplc="DB5AC7EA">
      <w:start w:val="1"/>
      <w:numFmt w:val="bullet"/>
      <w:lvlText w:val="•"/>
      <w:lvlJc w:val="left"/>
      <w:pPr>
        <w:ind w:left="1718" w:hanging="140"/>
      </w:pPr>
      <w:rPr>
        <w:rFonts w:ascii="Arial" w:eastAsia="Arial" w:hAnsi="Arial" w:hint="default"/>
        <w:w w:val="161"/>
        <w:sz w:val="19"/>
        <w:szCs w:val="19"/>
      </w:rPr>
    </w:lvl>
    <w:lvl w:ilvl="1" w:tplc="06FC4060">
      <w:start w:val="1"/>
      <w:numFmt w:val="bullet"/>
      <w:lvlText w:val="•"/>
      <w:lvlJc w:val="left"/>
      <w:pPr>
        <w:ind w:left="2464" w:hanging="140"/>
      </w:pPr>
      <w:rPr>
        <w:rFonts w:hint="default"/>
      </w:rPr>
    </w:lvl>
    <w:lvl w:ilvl="2" w:tplc="327ACAE2">
      <w:start w:val="1"/>
      <w:numFmt w:val="bullet"/>
      <w:lvlText w:val="•"/>
      <w:lvlJc w:val="left"/>
      <w:pPr>
        <w:ind w:left="3210" w:hanging="140"/>
      </w:pPr>
      <w:rPr>
        <w:rFonts w:hint="default"/>
      </w:rPr>
    </w:lvl>
    <w:lvl w:ilvl="3" w:tplc="EFCE78B2">
      <w:start w:val="1"/>
      <w:numFmt w:val="bullet"/>
      <w:lvlText w:val="•"/>
      <w:lvlJc w:val="left"/>
      <w:pPr>
        <w:ind w:left="3957" w:hanging="140"/>
      </w:pPr>
      <w:rPr>
        <w:rFonts w:hint="default"/>
      </w:rPr>
    </w:lvl>
    <w:lvl w:ilvl="4" w:tplc="B37AF824">
      <w:start w:val="1"/>
      <w:numFmt w:val="bullet"/>
      <w:lvlText w:val="•"/>
      <w:lvlJc w:val="left"/>
      <w:pPr>
        <w:ind w:left="4703" w:hanging="140"/>
      </w:pPr>
      <w:rPr>
        <w:rFonts w:hint="default"/>
      </w:rPr>
    </w:lvl>
    <w:lvl w:ilvl="5" w:tplc="025C01BE">
      <w:start w:val="1"/>
      <w:numFmt w:val="bullet"/>
      <w:lvlText w:val="•"/>
      <w:lvlJc w:val="left"/>
      <w:pPr>
        <w:ind w:left="5449" w:hanging="140"/>
      </w:pPr>
      <w:rPr>
        <w:rFonts w:hint="default"/>
      </w:rPr>
    </w:lvl>
    <w:lvl w:ilvl="6" w:tplc="47A84E94">
      <w:start w:val="1"/>
      <w:numFmt w:val="bullet"/>
      <w:lvlText w:val="•"/>
      <w:lvlJc w:val="left"/>
      <w:pPr>
        <w:ind w:left="6195" w:hanging="140"/>
      </w:pPr>
      <w:rPr>
        <w:rFonts w:hint="default"/>
      </w:rPr>
    </w:lvl>
    <w:lvl w:ilvl="7" w:tplc="F0FC9F8E">
      <w:start w:val="1"/>
      <w:numFmt w:val="bullet"/>
      <w:lvlText w:val="•"/>
      <w:lvlJc w:val="left"/>
      <w:pPr>
        <w:ind w:left="6941" w:hanging="140"/>
      </w:pPr>
      <w:rPr>
        <w:rFonts w:hint="default"/>
      </w:rPr>
    </w:lvl>
    <w:lvl w:ilvl="8" w:tplc="9710E13E">
      <w:start w:val="1"/>
      <w:numFmt w:val="bullet"/>
      <w:lvlText w:val="•"/>
      <w:lvlJc w:val="left"/>
      <w:pPr>
        <w:ind w:left="7688" w:hanging="140"/>
      </w:pPr>
      <w:rPr>
        <w:rFonts w:hint="default"/>
      </w:rPr>
    </w:lvl>
  </w:abstractNum>
  <w:abstractNum w:abstractNumId="23">
    <w:nsid w:val="75A74862"/>
    <w:multiLevelType w:val="hybridMultilevel"/>
    <w:tmpl w:val="19229558"/>
    <w:lvl w:ilvl="0" w:tplc="380C0019">
      <w:start w:val="1"/>
      <w:numFmt w:val="lowerLetter"/>
      <w:lvlText w:val="%1."/>
      <w:lvlJc w:val="left"/>
      <w:pPr>
        <w:ind w:left="2553" w:hanging="360"/>
      </w:pPr>
    </w:lvl>
    <w:lvl w:ilvl="1" w:tplc="380C0019" w:tentative="1">
      <w:start w:val="1"/>
      <w:numFmt w:val="lowerLetter"/>
      <w:lvlText w:val="%2."/>
      <w:lvlJc w:val="left"/>
      <w:pPr>
        <w:ind w:left="3273" w:hanging="360"/>
      </w:pPr>
    </w:lvl>
    <w:lvl w:ilvl="2" w:tplc="380C001B" w:tentative="1">
      <w:start w:val="1"/>
      <w:numFmt w:val="lowerRoman"/>
      <w:lvlText w:val="%3."/>
      <w:lvlJc w:val="right"/>
      <w:pPr>
        <w:ind w:left="3993" w:hanging="180"/>
      </w:pPr>
    </w:lvl>
    <w:lvl w:ilvl="3" w:tplc="380C000F" w:tentative="1">
      <w:start w:val="1"/>
      <w:numFmt w:val="decimal"/>
      <w:lvlText w:val="%4."/>
      <w:lvlJc w:val="left"/>
      <w:pPr>
        <w:ind w:left="4713" w:hanging="360"/>
      </w:pPr>
    </w:lvl>
    <w:lvl w:ilvl="4" w:tplc="380C0019" w:tentative="1">
      <w:start w:val="1"/>
      <w:numFmt w:val="lowerLetter"/>
      <w:lvlText w:val="%5."/>
      <w:lvlJc w:val="left"/>
      <w:pPr>
        <w:ind w:left="5433" w:hanging="360"/>
      </w:pPr>
    </w:lvl>
    <w:lvl w:ilvl="5" w:tplc="380C001B" w:tentative="1">
      <w:start w:val="1"/>
      <w:numFmt w:val="lowerRoman"/>
      <w:lvlText w:val="%6."/>
      <w:lvlJc w:val="right"/>
      <w:pPr>
        <w:ind w:left="6153" w:hanging="180"/>
      </w:pPr>
    </w:lvl>
    <w:lvl w:ilvl="6" w:tplc="380C000F" w:tentative="1">
      <w:start w:val="1"/>
      <w:numFmt w:val="decimal"/>
      <w:lvlText w:val="%7."/>
      <w:lvlJc w:val="left"/>
      <w:pPr>
        <w:ind w:left="6873" w:hanging="360"/>
      </w:pPr>
    </w:lvl>
    <w:lvl w:ilvl="7" w:tplc="380C0019" w:tentative="1">
      <w:start w:val="1"/>
      <w:numFmt w:val="lowerLetter"/>
      <w:lvlText w:val="%8."/>
      <w:lvlJc w:val="left"/>
      <w:pPr>
        <w:ind w:left="7593" w:hanging="360"/>
      </w:pPr>
    </w:lvl>
    <w:lvl w:ilvl="8" w:tplc="380C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24">
    <w:nsid w:val="787F7D03"/>
    <w:multiLevelType w:val="hybridMultilevel"/>
    <w:tmpl w:val="82069CA4"/>
    <w:lvl w:ilvl="0" w:tplc="D44277F0">
      <w:start w:val="1"/>
      <w:numFmt w:val="lowerLetter"/>
      <w:lvlText w:val="%1."/>
      <w:lvlJc w:val="left"/>
      <w:pPr>
        <w:ind w:left="1617" w:hanging="274"/>
      </w:pPr>
      <w:rPr>
        <w:rFonts w:ascii="Arial" w:eastAsia="Arial" w:hAnsi="Arial" w:hint="default"/>
        <w:b/>
        <w:bCs/>
        <w:w w:val="106"/>
        <w:sz w:val="23"/>
        <w:szCs w:val="23"/>
      </w:rPr>
    </w:lvl>
    <w:lvl w:ilvl="1" w:tplc="CD527AB0">
      <w:start w:val="1"/>
      <w:numFmt w:val="bullet"/>
      <w:lvlText w:val="•"/>
      <w:lvlJc w:val="left"/>
      <w:pPr>
        <w:ind w:left="2364" w:hanging="274"/>
      </w:pPr>
      <w:rPr>
        <w:rFonts w:hint="default"/>
      </w:rPr>
    </w:lvl>
    <w:lvl w:ilvl="2" w:tplc="0E229028">
      <w:start w:val="1"/>
      <w:numFmt w:val="bullet"/>
      <w:lvlText w:val="•"/>
      <w:lvlJc w:val="left"/>
      <w:pPr>
        <w:ind w:left="3110" w:hanging="274"/>
      </w:pPr>
      <w:rPr>
        <w:rFonts w:hint="default"/>
      </w:rPr>
    </w:lvl>
    <w:lvl w:ilvl="3" w:tplc="C21E8FCE">
      <w:start w:val="1"/>
      <w:numFmt w:val="bullet"/>
      <w:lvlText w:val="•"/>
      <w:lvlJc w:val="left"/>
      <w:pPr>
        <w:ind w:left="3857" w:hanging="274"/>
      </w:pPr>
      <w:rPr>
        <w:rFonts w:hint="default"/>
      </w:rPr>
    </w:lvl>
    <w:lvl w:ilvl="4" w:tplc="3FB6896C">
      <w:start w:val="1"/>
      <w:numFmt w:val="bullet"/>
      <w:lvlText w:val="•"/>
      <w:lvlJc w:val="left"/>
      <w:pPr>
        <w:ind w:left="4603" w:hanging="274"/>
      </w:pPr>
      <w:rPr>
        <w:rFonts w:hint="default"/>
      </w:rPr>
    </w:lvl>
    <w:lvl w:ilvl="5" w:tplc="9656EC3A">
      <w:start w:val="1"/>
      <w:numFmt w:val="bullet"/>
      <w:lvlText w:val="•"/>
      <w:lvlJc w:val="left"/>
      <w:pPr>
        <w:ind w:left="5350" w:hanging="274"/>
      </w:pPr>
      <w:rPr>
        <w:rFonts w:hint="default"/>
      </w:rPr>
    </w:lvl>
    <w:lvl w:ilvl="6" w:tplc="3664128E">
      <w:start w:val="1"/>
      <w:numFmt w:val="bullet"/>
      <w:lvlText w:val="•"/>
      <w:lvlJc w:val="left"/>
      <w:pPr>
        <w:ind w:left="6096" w:hanging="274"/>
      </w:pPr>
      <w:rPr>
        <w:rFonts w:hint="default"/>
      </w:rPr>
    </w:lvl>
    <w:lvl w:ilvl="7" w:tplc="3558E17A">
      <w:start w:val="1"/>
      <w:numFmt w:val="bullet"/>
      <w:lvlText w:val="•"/>
      <w:lvlJc w:val="left"/>
      <w:pPr>
        <w:ind w:left="6843" w:hanging="274"/>
      </w:pPr>
      <w:rPr>
        <w:rFonts w:hint="default"/>
      </w:rPr>
    </w:lvl>
    <w:lvl w:ilvl="8" w:tplc="980A2660">
      <w:start w:val="1"/>
      <w:numFmt w:val="bullet"/>
      <w:lvlText w:val="•"/>
      <w:lvlJc w:val="left"/>
      <w:pPr>
        <w:ind w:left="7589" w:hanging="274"/>
      </w:pPr>
      <w:rPr>
        <w:rFonts w:hint="default"/>
      </w:rPr>
    </w:lvl>
  </w:abstractNum>
  <w:abstractNum w:abstractNumId="25">
    <w:nsid w:val="7CF76E5E"/>
    <w:multiLevelType w:val="multilevel"/>
    <w:tmpl w:val="814CDDFE"/>
    <w:lvl w:ilvl="0">
      <w:start w:val="3"/>
      <w:numFmt w:val="decimal"/>
      <w:lvlText w:val="%1"/>
      <w:lvlJc w:val="left"/>
      <w:pPr>
        <w:ind w:left="844" w:hanging="398"/>
      </w:pPr>
    </w:lvl>
    <w:lvl w:ilvl="1">
      <w:start w:val="2"/>
      <w:numFmt w:val="decimal"/>
      <w:lvlText w:val="%1.%2"/>
      <w:lvlJc w:val="left"/>
      <w:pPr>
        <w:ind w:left="844" w:hanging="398"/>
      </w:pPr>
      <w:rPr>
        <w:rFonts w:ascii="Arial" w:eastAsia="Arial" w:hAnsi="Arial" w:cs="Times New Roman" w:hint="default"/>
        <w:b/>
        <w:bCs/>
        <w:color w:val="070707"/>
        <w:w w:val="106"/>
        <w:sz w:val="22"/>
        <w:szCs w:val="22"/>
      </w:rPr>
    </w:lvl>
    <w:lvl w:ilvl="2">
      <w:start w:val="1"/>
      <w:numFmt w:val="bullet"/>
      <w:lvlText w:val="•"/>
      <w:lvlJc w:val="left"/>
      <w:pPr>
        <w:ind w:left="2325" w:hanging="398"/>
      </w:pPr>
    </w:lvl>
    <w:lvl w:ilvl="3">
      <w:start w:val="1"/>
      <w:numFmt w:val="bullet"/>
      <w:lvlText w:val="•"/>
      <w:lvlJc w:val="left"/>
      <w:pPr>
        <w:ind w:left="3065" w:hanging="398"/>
      </w:pPr>
    </w:lvl>
    <w:lvl w:ilvl="4">
      <w:start w:val="1"/>
      <w:numFmt w:val="bullet"/>
      <w:lvlText w:val="•"/>
      <w:lvlJc w:val="left"/>
      <w:pPr>
        <w:ind w:left="3806" w:hanging="398"/>
      </w:pPr>
    </w:lvl>
    <w:lvl w:ilvl="5">
      <w:start w:val="1"/>
      <w:numFmt w:val="bullet"/>
      <w:lvlText w:val="•"/>
      <w:lvlJc w:val="left"/>
      <w:pPr>
        <w:ind w:left="4546" w:hanging="398"/>
      </w:pPr>
    </w:lvl>
    <w:lvl w:ilvl="6">
      <w:start w:val="1"/>
      <w:numFmt w:val="bullet"/>
      <w:lvlText w:val="•"/>
      <w:lvlJc w:val="left"/>
      <w:pPr>
        <w:ind w:left="5287" w:hanging="398"/>
      </w:pPr>
    </w:lvl>
    <w:lvl w:ilvl="7">
      <w:start w:val="1"/>
      <w:numFmt w:val="bullet"/>
      <w:lvlText w:val="•"/>
      <w:lvlJc w:val="left"/>
      <w:pPr>
        <w:ind w:left="6027" w:hanging="398"/>
      </w:pPr>
    </w:lvl>
    <w:lvl w:ilvl="8">
      <w:start w:val="1"/>
      <w:numFmt w:val="bullet"/>
      <w:lvlText w:val="•"/>
      <w:lvlJc w:val="left"/>
      <w:pPr>
        <w:ind w:left="6768" w:hanging="398"/>
      </w:pPr>
    </w:lvl>
  </w:abstractNum>
  <w:abstractNum w:abstractNumId="26">
    <w:nsid w:val="7E612201"/>
    <w:multiLevelType w:val="hybridMultilevel"/>
    <w:tmpl w:val="4BA803D2"/>
    <w:lvl w:ilvl="0" w:tplc="E4FADB94">
      <w:start w:val="1"/>
      <w:numFmt w:val="lowerLetter"/>
      <w:lvlText w:val="%1."/>
      <w:lvlJc w:val="left"/>
      <w:pPr>
        <w:ind w:left="873" w:hanging="274"/>
      </w:pPr>
      <w:rPr>
        <w:rFonts w:ascii="Arial" w:eastAsia="Arial" w:hAnsi="Arial" w:hint="default"/>
        <w:b/>
        <w:bCs/>
        <w:w w:val="112"/>
        <w:sz w:val="23"/>
        <w:szCs w:val="23"/>
      </w:rPr>
    </w:lvl>
    <w:lvl w:ilvl="1" w:tplc="6F7A3714">
      <w:start w:val="1"/>
      <w:numFmt w:val="bullet"/>
      <w:lvlText w:val="•"/>
      <w:lvlJc w:val="left"/>
      <w:pPr>
        <w:ind w:left="1097" w:hanging="149"/>
      </w:pPr>
      <w:rPr>
        <w:rFonts w:ascii="Times New Roman" w:eastAsia="Times New Roman" w:hAnsi="Times New Roman" w:hint="default"/>
        <w:w w:val="129"/>
        <w:sz w:val="21"/>
        <w:szCs w:val="21"/>
      </w:rPr>
    </w:lvl>
    <w:lvl w:ilvl="2" w:tplc="8C8084D0">
      <w:start w:val="1"/>
      <w:numFmt w:val="bullet"/>
      <w:lvlText w:val="•"/>
      <w:lvlJc w:val="left"/>
      <w:pPr>
        <w:ind w:left="971" w:hanging="149"/>
      </w:pPr>
      <w:rPr>
        <w:rFonts w:hint="default"/>
      </w:rPr>
    </w:lvl>
    <w:lvl w:ilvl="3" w:tplc="A57E4E10">
      <w:start w:val="1"/>
      <w:numFmt w:val="bullet"/>
      <w:lvlText w:val="•"/>
      <w:lvlJc w:val="left"/>
      <w:pPr>
        <w:ind w:left="844" w:hanging="149"/>
      </w:pPr>
      <w:rPr>
        <w:rFonts w:hint="default"/>
      </w:rPr>
    </w:lvl>
    <w:lvl w:ilvl="4" w:tplc="4ED6CC7A">
      <w:start w:val="1"/>
      <w:numFmt w:val="bullet"/>
      <w:lvlText w:val="•"/>
      <w:lvlJc w:val="left"/>
      <w:pPr>
        <w:ind w:left="718" w:hanging="149"/>
      </w:pPr>
      <w:rPr>
        <w:rFonts w:hint="default"/>
      </w:rPr>
    </w:lvl>
    <w:lvl w:ilvl="5" w:tplc="1CE016EE">
      <w:start w:val="1"/>
      <w:numFmt w:val="bullet"/>
      <w:lvlText w:val="•"/>
      <w:lvlJc w:val="left"/>
      <w:pPr>
        <w:ind w:left="591" w:hanging="149"/>
      </w:pPr>
      <w:rPr>
        <w:rFonts w:hint="default"/>
      </w:rPr>
    </w:lvl>
    <w:lvl w:ilvl="6" w:tplc="2CDAF326">
      <w:start w:val="1"/>
      <w:numFmt w:val="bullet"/>
      <w:lvlText w:val="•"/>
      <w:lvlJc w:val="left"/>
      <w:pPr>
        <w:ind w:left="465" w:hanging="149"/>
      </w:pPr>
      <w:rPr>
        <w:rFonts w:hint="default"/>
      </w:rPr>
    </w:lvl>
    <w:lvl w:ilvl="7" w:tplc="A598417A">
      <w:start w:val="1"/>
      <w:numFmt w:val="bullet"/>
      <w:lvlText w:val="•"/>
      <w:lvlJc w:val="left"/>
      <w:pPr>
        <w:ind w:left="339" w:hanging="149"/>
      </w:pPr>
      <w:rPr>
        <w:rFonts w:hint="default"/>
      </w:rPr>
    </w:lvl>
    <w:lvl w:ilvl="8" w:tplc="588208CC">
      <w:start w:val="1"/>
      <w:numFmt w:val="bullet"/>
      <w:lvlText w:val="•"/>
      <w:lvlJc w:val="left"/>
      <w:pPr>
        <w:ind w:left="212" w:hanging="149"/>
      </w:pPr>
      <w:rPr>
        <w:rFonts w:hint="default"/>
      </w:rPr>
    </w:lvl>
  </w:abstractNum>
  <w:abstractNum w:abstractNumId="27">
    <w:nsid w:val="7E665690"/>
    <w:multiLevelType w:val="hybridMultilevel"/>
    <w:tmpl w:val="4F68D9D6"/>
    <w:lvl w:ilvl="0" w:tplc="6F72CBF0">
      <w:start w:val="1"/>
      <w:numFmt w:val="bullet"/>
      <w:lvlText w:val="•"/>
      <w:lvlJc w:val="left"/>
      <w:pPr>
        <w:ind w:left="750" w:hanging="147"/>
      </w:pPr>
      <w:rPr>
        <w:rFonts w:ascii="Arial" w:eastAsia="Arial" w:hAnsi="Arial" w:hint="default"/>
        <w:w w:val="148"/>
        <w:sz w:val="19"/>
        <w:szCs w:val="19"/>
      </w:rPr>
    </w:lvl>
    <w:lvl w:ilvl="1" w:tplc="6A501C0C">
      <w:start w:val="1"/>
      <w:numFmt w:val="bullet"/>
      <w:lvlText w:val="•"/>
      <w:lvlJc w:val="left"/>
      <w:pPr>
        <w:ind w:left="1661" w:hanging="147"/>
      </w:pPr>
      <w:rPr>
        <w:rFonts w:hint="default"/>
      </w:rPr>
    </w:lvl>
    <w:lvl w:ilvl="2" w:tplc="4C9C5D24">
      <w:start w:val="1"/>
      <w:numFmt w:val="bullet"/>
      <w:lvlText w:val="•"/>
      <w:lvlJc w:val="left"/>
      <w:pPr>
        <w:ind w:left="2571" w:hanging="147"/>
      </w:pPr>
      <w:rPr>
        <w:rFonts w:hint="default"/>
      </w:rPr>
    </w:lvl>
    <w:lvl w:ilvl="3" w:tplc="AAAABB16">
      <w:start w:val="1"/>
      <w:numFmt w:val="bullet"/>
      <w:lvlText w:val="•"/>
      <w:lvlJc w:val="left"/>
      <w:pPr>
        <w:ind w:left="3482" w:hanging="147"/>
      </w:pPr>
      <w:rPr>
        <w:rFonts w:hint="default"/>
      </w:rPr>
    </w:lvl>
    <w:lvl w:ilvl="4" w:tplc="F07ECD92">
      <w:start w:val="1"/>
      <w:numFmt w:val="bullet"/>
      <w:lvlText w:val="•"/>
      <w:lvlJc w:val="left"/>
      <w:pPr>
        <w:ind w:left="4392" w:hanging="147"/>
      </w:pPr>
      <w:rPr>
        <w:rFonts w:hint="default"/>
      </w:rPr>
    </w:lvl>
    <w:lvl w:ilvl="5" w:tplc="EA4025E6">
      <w:start w:val="1"/>
      <w:numFmt w:val="bullet"/>
      <w:lvlText w:val="•"/>
      <w:lvlJc w:val="left"/>
      <w:pPr>
        <w:ind w:left="5302" w:hanging="147"/>
      </w:pPr>
      <w:rPr>
        <w:rFonts w:hint="default"/>
      </w:rPr>
    </w:lvl>
    <w:lvl w:ilvl="6" w:tplc="6E203AD2">
      <w:start w:val="1"/>
      <w:numFmt w:val="bullet"/>
      <w:lvlText w:val="•"/>
      <w:lvlJc w:val="left"/>
      <w:pPr>
        <w:ind w:left="6213" w:hanging="147"/>
      </w:pPr>
      <w:rPr>
        <w:rFonts w:hint="default"/>
      </w:rPr>
    </w:lvl>
    <w:lvl w:ilvl="7" w:tplc="FC283734">
      <w:start w:val="1"/>
      <w:numFmt w:val="bullet"/>
      <w:lvlText w:val="•"/>
      <w:lvlJc w:val="left"/>
      <w:pPr>
        <w:ind w:left="7123" w:hanging="147"/>
      </w:pPr>
      <w:rPr>
        <w:rFonts w:hint="default"/>
      </w:rPr>
    </w:lvl>
    <w:lvl w:ilvl="8" w:tplc="156ADED0">
      <w:start w:val="1"/>
      <w:numFmt w:val="bullet"/>
      <w:lvlText w:val="•"/>
      <w:lvlJc w:val="left"/>
      <w:pPr>
        <w:ind w:left="8034" w:hanging="147"/>
      </w:pPr>
      <w:rPr>
        <w:rFonts w:hint="default"/>
      </w:rPr>
    </w:lvl>
  </w:abstractNum>
  <w:abstractNum w:abstractNumId="28">
    <w:nsid w:val="7FB80747"/>
    <w:multiLevelType w:val="hybridMultilevel"/>
    <w:tmpl w:val="CB1EC544"/>
    <w:lvl w:ilvl="0" w:tplc="5F36FF62">
      <w:start w:val="1"/>
      <w:numFmt w:val="lowerLetter"/>
      <w:lvlText w:val="%1."/>
      <w:lvlJc w:val="left"/>
      <w:pPr>
        <w:ind w:left="703" w:hanging="270"/>
      </w:pPr>
      <w:rPr>
        <w:rFonts w:ascii="Times New Roman" w:eastAsia="Times New Roman" w:hAnsi="Times New Roman" w:hint="default"/>
        <w:b/>
        <w:bCs/>
        <w:w w:val="104"/>
        <w:sz w:val="25"/>
        <w:szCs w:val="25"/>
      </w:rPr>
    </w:lvl>
    <w:lvl w:ilvl="1" w:tplc="FEC44B74">
      <w:start w:val="1"/>
      <w:numFmt w:val="bullet"/>
      <w:lvlText w:val="•"/>
      <w:lvlJc w:val="left"/>
      <w:pPr>
        <w:ind w:left="760" w:hanging="152"/>
      </w:pPr>
      <w:rPr>
        <w:rFonts w:ascii="Arial" w:eastAsia="Arial" w:hAnsi="Arial" w:hint="default"/>
        <w:w w:val="148"/>
        <w:sz w:val="19"/>
        <w:szCs w:val="19"/>
      </w:rPr>
    </w:lvl>
    <w:lvl w:ilvl="2" w:tplc="18609C8C">
      <w:start w:val="1"/>
      <w:numFmt w:val="bullet"/>
      <w:lvlText w:val="•"/>
      <w:lvlJc w:val="left"/>
      <w:pPr>
        <w:ind w:left="1770" w:hanging="152"/>
      </w:pPr>
      <w:rPr>
        <w:rFonts w:hint="default"/>
      </w:rPr>
    </w:lvl>
    <w:lvl w:ilvl="3" w:tplc="3FEA4D54">
      <w:start w:val="1"/>
      <w:numFmt w:val="bullet"/>
      <w:lvlText w:val="•"/>
      <w:lvlJc w:val="left"/>
      <w:pPr>
        <w:ind w:left="2781" w:hanging="152"/>
      </w:pPr>
      <w:rPr>
        <w:rFonts w:hint="default"/>
      </w:rPr>
    </w:lvl>
    <w:lvl w:ilvl="4" w:tplc="1B12CD02">
      <w:start w:val="1"/>
      <w:numFmt w:val="bullet"/>
      <w:lvlText w:val="•"/>
      <w:lvlJc w:val="left"/>
      <w:pPr>
        <w:ind w:left="3791" w:hanging="152"/>
      </w:pPr>
      <w:rPr>
        <w:rFonts w:hint="default"/>
      </w:rPr>
    </w:lvl>
    <w:lvl w:ilvl="5" w:tplc="7DE2DA68">
      <w:start w:val="1"/>
      <w:numFmt w:val="bullet"/>
      <w:lvlText w:val="•"/>
      <w:lvlJc w:val="left"/>
      <w:pPr>
        <w:ind w:left="4802" w:hanging="152"/>
      </w:pPr>
      <w:rPr>
        <w:rFonts w:hint="default"/>
      </w:rPr>
    </w:lvl>
    <w:lvl w:ilvl="6" w:tplc="53F8A7F6">
      <w:start w:val="1"/>
      <w:numFmt w:val="bullet"/>
      <w:lvlText w:val="•"/>
      <w:lvlJc w:val="left"/>
      <w:pPr>
        <w:ind w:left="5812" w:hanging="152"/>
      </w:pPr>
      <w:rPr>
        <w:rFonts w:hint="default"/>
      </w:rPr>
    </w:lvl>
    <w:lvl w:ilvl="7" w:tplc="1570B942">
      <w:start w:val="1"/>
      <w:numFmt w:val="bullet"/>
      <w:lvlText w:val="•"/>
      <w:lvlJc w:val="left"/>
      <w:pPr>
        <w:ind w:left="6823" w:hanging="152"/>
      </w:pPr>
      <w:rPr>
        <w:rFonts w:hint="default"/>
      </w:rPr>
    </w:lvl>
    <w:lvl w:ilvl="8" w:tplc="B9543976">
      <w:start w:val="1"/>
      <w:numFmt w:val="bullet"/>
      <w:lvlText w:val="•"/>
      <w:lvlJc w:val="left"/>
      <w:pPr>
        <w:ind w:left="7833" w:hanging="152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16"/>
  </w:num>
  <w:num w:numId="5">
    <w:abstractNumId w:val="13"/>
  </w:num>
  <w:num w:numId="6">
    <w:abstractNumId w:val="4"/>
  </w:num>
  <w:num w:numId="7">
    <w:abstractNumId w:val="27"/>
  </w:num>
  <w:num w:numId="8">
    <w:abstractNumId w:val="28"/>
  </w:num>
  <w:num w:numId="9">
    <w:abstractNumId w:val="21"/>
  </w:num>
  <w:num w:numId="10">
    <w:abstractNumId w:val="12"/>
  </w:num>
  <w:num w:numId="11">
    <w:abstractNumId w:val="8"/>
  </w:num>
  <w:num w:numId="12">
    <w:abstractNumId w:val="26"/>
  </w:num>
  <w:num w:numId="13">
    <w:abstractNumId w:val="14"/>
  </w:num>
  <w:num w:numId="14">
    <w:abstractNumId w:val="1"/>
  </w:num>
  <w:num w:numId="15">
    <w:abstractNumId w:val="22"/>
  </w:num>
  <w:num w:numId="16">
    <w:abstractNumId w:val="15"/>
  </w:num>
  <w:num w:numId="17">
    <w:abstractNumId w:val="17"/>
  </w:num>
  <w:num w:numId="18">
    <w:abstractNumId w:val="9"/>
  </w:num>
  <w:num w:numId="19">
    <w:abstractNumId w:val="24"/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</w:num>
  <w:num w:numId="23">
    <w:abstractNumId w:val="23"/>
  </w:num>
  <w:num w:numId="24">
    <w:abstractNumId w:val="18"/>
  </w:num>
  <w:num w:numId="25">
    <w:abstractNumId w:val="10"/>
  </w:num>
  <w:num w:numId="26">
    <w:abstractNumId w:val="6"/>
  </w:num>
  <w:num w:numId="27">
    <w:abstractNumId w:val="2"/>
  </w:num>
  <w:num w:numId="28">
    <w:abstractNumId w:val="0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A2C"/>
    <w:rsid w:val="000253BF"/>
    <w:rsid w:val="000348BE"/>
    <w:rsid w:val="00034F94"/>
    <w:rsid w:val="000610A2"/>
    <w:rsid w:val="000A11F6"/>
    <w:rsid w:val="000C47CD"/>
    <w:rsid w:val="00192D5D"/>
    <w:rsid w:val="001B3E89"/>
    <w:rsid w:val="001B7031"/>
    <w:rsid w:val="001F504F"/>
    <w:rsid w:val="00207CF3"/>
    <w:rsid w:val="00295DE5"/>
    <w:rsid w:val="0032025E"/>
    <w:rsid w:val="00384BFD"/>
    <w:rsid w:val="003F3322"/>
    <w:rsid w:val="00480A1F"/>
    <w:rsid w:val="0048506E"/>
    <w:rsid w:val="00544EBB"/>
    <w:rsid w:val="005453C4"/>
    <w:rsid w:val="00593D55"/>
    <w:rsid w:val="005C72FE"/>
    <w:rsid w:val="005F3C16"/>
    <w:rsid w:val="00671403"/>
    <w:rsid w:val="006A08A4"/>
    <w:rsid w:val="006F107D"/>
    <w:rsid w:val="00742DB1"/>
    <w:rsid w:val="00756B11"/>
    <w:rsid w:val="007A4598"/>
    <w:rsid w:val="00800B83"/>
    <w:rsid w:val="00850753"/>
    <w:rsid w:val="0086123B"/>
    <w:rsid w:val="00867801"/>
    <w:rsid w:val="008B0184"/>
    <w:rsid w:val="008E5DDC"/>
    <w:rsid w:val="00967EDF"/>
    <w:rsid w:val="00A00E14"/>
    <w:rsid w:val="00A25E8A"/>
    <w:rsid w:val="00A71BF9"/>
    <w:rsid w:val="00B3177F"/>
    <w:rsid w:val="00BD340B"/>
    <w:rsid w:val="00BE697C"/>
    <w:rsid w:val="00C17875"/>
    <w:rsid w:val="00C9038D"/>
    <w:rsid w:val="00CE5395"/>
    <w:rsid w:val="00D168A0"/>
    <w:rsid w:val="00D424E2"/>
    <w:rsid w:val="00DA48FD"/>
    <w:rsid w:val="00DF0022"/>
    <w:rsid w:val="00E12E8A"/>
    <w:rsid w:val="00E13DCB"/>
    <w:rsid w:val="00EB30A5"/>
    <w:rsid w:val="00EB36F8"/>
    <w:rsid w:val="00EC7D52"/>
    <w:rsid w:val="00EF1A2C"/>
    <w:rsid w:val="00F25740"/>
    <w:rsid w:val="00F338E5"/>
    <w:rsid w:val="00F477F4"/>
    <w:rsid w:val="00F51CDA"/>
    <w:rsid w:val="00FD0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2D5D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192D5D"/>
    <w:pPr>
      <w:spacing w:before="49"/>
      <w:ind w:left="1478"/>
      <w:outlineLvl w:val="0"/>
    </w:pPr>
    <w:rPr>
      <w:rFonts w:ascii="Arial" w:eastAsia="Arial" w:hAnsi="Arial"/>
      <w:b/>
      <w:bCs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0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12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2D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30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123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92D5D"/>
    <w:rPr>
      <w:rFonts w:ascii="Arial" w:eastAsia="Arial" w:hAnsi="Arial"/>
      <w:b/>
      <w:bCs/>
      <w:sz w:val="40"/>
      <w:szCs w:val="40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192D5D"/>
    <w:pPr>
      <w:ind w:left="750"/>
    </w:pPr>
    <w:rPr>
      <w:rFonts w:ascii="Arial" w:eastAsia="Arial" w:hAnsi="Arial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192D5D"/>
    <w:rPr>
      <w:rFonts w:ascii="Arial" w:eastAsia="Arial" w:hAnsi="Arial"/>
      <w:sz w:val="19"/>
      <w:szCs w:val="19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192D5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B30A5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8612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6123B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00E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507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0753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50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0753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D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DCB"/>
    <w:rPr>
      <w:rFonts w:ascii="Segoe UI" w:hAnsi="Segoe UI" w:cs="Segoe UI"/>
      <w:sz w:val="18"/>
      <w:szCs w:val="18"/>
      <w:lang w:val="en-US"/>
    </w:rPr>
  </w:style>
  <w:style w:type="paragraph" w:styleId="Paragraphedeliste">
    <w:name w:val="List Paragraph"/>
    <w:basedOn w:val="Normal"/>
    <w:uiPriority w:val="34"/>
    <w:qFormat/>
    <w:rsid w:val="00F33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2914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</dc:creator>
  <cp:lastModifiedBy>Utilisateur Windows</cp:lastModifiedBy>
  <cp:revision>2</cp:revision>
  <dcterms:created xsi:type="dcterms:W3CDTF">2020-03-25T14:54:00Z</dcterms:created>
  <dcterms:modified xsi:type="dcterms:W3CDTF">2020-03-25T14:54:00Z</dcterms:modified>
</cp:coreProperties>
</file>