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53" w:rsidRDefault="009E76AD">
      <w:pPr>
        <w:pStyle w:val="Corpsdetexte"/>
        <w:ind w:left="231"/>
        <w:rPr>
          <w:rFonts w:ascii="Times New Roman"/>
          <w:sz w:val="20"/>
        </w:rPr>
      </w:pPr>
      <w:r>
        <w:rPr>
          <w:rFonts w:ascii="Times New Roman"/>
          <w:sz w:val="20"/>
        </w:rPr>
      </w:r>
      <w:r>
        <w:rPr>
          <w:rFonts w:ascii="Times New Roman"/>
          <w:sz w:val="20"/>
        </w:rPr>
        <w:pict>
          <v:group id="_x0000_s1036" style="width:418.2pt;height:37.8pt;mso-position-horizontal-relative:char;mso-position-vertical-relative:line" coordsize="8364,756">
            <v:shape id="_x0000_s1038" style="position:absolute;left:-1;width:8364;height:756" coordsize="8364,756" path="m8364,l,,,120,,636,,756r8364,l8364,636r,-516l8364,xe" fillcolor="#b2b2b2" stroked="f">
              <v:path arrowok="t"/>
            </v:shape>
            <v:shapetype id="_x0000_t202" coordsize="21600,21600" o:spt="202" path="m,l,21600r21600,l21600,xe">
              <v:stroke joinstyle="miter"/>
              <v:path gradientshapeok="t" o:connecttype="rect"/>
            </v:shapetype>
            <v:shape id="_x0000_s1037" type="#_x0000_t202" style="position:absolute;top:120;width:8364;height:516" filled="f" stroked="f">
              <v:textbox inset="0,0,0,0">
                <w:txbxContent>
                  <w:p w:rsidR="00D05753" w:rsidRDefault="005642D7" w:rsidP="005642D7">
                    <w:pPr>
                      <w:spacing w:line="513" w:lineRule="exact"/>
                      <w:ind w:right="1715"/>
                      <w:rPr>
                        <w:rFonts w:ascii="Cambria"/>
                        <w:sz w:val="44"/>
                      </w:rPr>
                    </w:pPr>
                    <w:r>
                      <w:rPr>
                        <w:rFonts w:ascii="Cambria"/>
                        <w:color w:val="FFFFFF"/>
                        <w:spacing w:val="35"/>
                        <w:w w:val="105"/>
                        <w:sz w:val="44"/>
                      </w:rPr>
                      <w:t xml:space="preserve">                </w:t>
                    </w:r>
                    <w:r w:rsidR="00FD6B31">
                      <w:rPr>
                        <w:rFonts w:ascii="Cambria"/>
                        <w:color w:val="FFFFFF"/>
                        <w:w w:val="105"/>
                        <w:sz w:val="44"/>
                      </w:rPr>
                      <w:t xml:space="preserve"> </w:t>
                    </w:r>
                    <w:r w:rsidR="00FD6B31">
                      <w:rPr>
                        <w:rFonts w:ascii="Cambria"/>
                        <w:color w:val="FFFFFF"/>
                        <w:spacing w:val="20"/>
                        <w:w w:val="105"/>
                        <w:sz w:val="44"/>
                      </w:rPr>
                      <w:t>Le</w:t>
                    </w:r>
                    <w:r w:rsidR="00FD6B31">
                      <w:rPr>
                        <w:rFonts w:ascii="Cambria"/>
                        <w:color w:val="FFFFFF"/>
                        <w:spacing w:val="-40"/>
                        <w:w w:val="105"/>
                        <w:sz w:val="44"/>
                      </w:rPr>
                      <w:t xml:space="preserve"> </w:t>
                    </w:r>
                    <w:r w:rsidR="00FD6B31">
                      <w:rPr>
                        <w:rFonts w:ascii="Cambria"/>
                        <w:color w:val="FFFFFF"/>
                        <w:spacing w:val="34"/>
                        <w:w w:val="105"/>
                        <w:sz w:val="44"/>
                      </w:rPr>
                      <w:t>journal</w:t>
                    </w:r>
                  </w:p>
                </w:txbxContent>
              </v:textbox>
            </v:shape>
            <w10:wrap type="none"/>
            <w10:anchorlock/>
          </v:group>
        </w:pict>
      </w:r>
    </w:p>
    <w:p w:rsidR="00D05753" w:rsidRDefault="00D05753">
      <w:pPr>
        <w:pStyle w:val="Corpsdetexte"/>
        <w:rPr>
          <w:rFonts w:ascii="Times New Roman"/>
          <w:sz w:val="20"/>
        </w:rPr>
      </w:pPr>
    </w:p>
    <w:p w:rsidR="00D05753" w:rsidRDefault="00FD6B31">
      <w:pPr>
        <w:pStyle w:val="Heading1"/>
        <w:numPr>
          <w:ilvl w:val="0"/>
          <w:numId w:val="6"/>
        </w:numPr>
        <w:tabs>
          <w:tab w:val="left" w:pos="980"/>
        </w:tabs>
        <w:spacing w:before="173"/>
        <w:ind w:hanging="361"/>
      </w:pPr>
      <w:r>
        <w:rPr>
          <w:w w:val="110"/>
        </w:rPr>
        <w:t>Les documents commerciaux et</w:t>
      </w:r>
      <w:r>
        <w:rPr>
          <w:spacing w:val="-39"/>
          <w:w w:val="110"/>
        </w:rPr>
        <w:t xml:space="preserve"> </w:t>
      </w:r>
      <w:r>
        <w:rPr>
          <w:w w:val="110"/>
        </w:rPr>
        <w:t>comptables</w:t>
      </w:r>
    </w:p>
    <w:p w:rsidR="00D05753" w:rsidRDefault="00FD6B31">
      <w:pPr>
        <w:pStyle w:val="Corpsdetexte"/>
        <w:spacing w:before="211" w:line="252" w:lineRule="auto"/>
        <w:ind w:left="259" w:right="249"/>
        <w:jc w:val="both"/>
      </w:pPr>
      <w:r>
        <w:t>L’organisation de la comptabilité fait appel à des pièces comptables à titre de support et à des documents comptables de synthèse :</w:t>
      </w:r>
    </w:p>
    <w:p w:rsidR="00D05753" w:rsidRDefault="00FD6B31">
      <w:pPr>
        <w:pStyle w:val="Paragraphedeliste"/>
        <w:numPr>
          <w:ilvl w:val="0"/>
          <w:numId w:val="5"/>
        </w:numPr>
        <w:tabs>
          <w:tab w:val="left" w:pos="827"/>
        </w:tabs>
        <w:spacing w:before="182" w:line="249" w:lineRule="auto"/>
        <w:ind w:right="250"/>
        <w:jc w:val="both"/>
      </w:pPr>
      <w:r>
        <w:t>Les pièces comptables sont des documents qui servent de base à la circulation de l’information comptable (factures, chèques, bons de caisse,</w:t>
      </w:r>
      <w:r>
        <w:rPr>
          <w:spacing w:val="-12"/>
        </w:rPr>
        <w:t xml:space="preserve"> </w:t>
      </w:r>
      <w:r>
        <w:t>quittances….)</w:t>
      </w:r>
    </w:p>
    <w:p w:rsidR="00D05753" w:rsidRDefault="00FD6B31">
      <w:pPr>
        <w:pStyle w:val="Paragraphedeliste"/>
        <w:numPr>
          <w:ilvl w:val="0"/>
          <w:numId w:val="5"/>
        </w:numPr>
        <w:tabs>
          <w:tab w:val="left" w:pos="827"/>
        </w:tabs>
        <w:spacing w:line="249" w:lineRule="auto"/>
        <w:ind w:right="249"/>
        <w:jc w:val="both"/>
      </w:pPr>
      <w:r>
        <w:t>Les documents comptables comprennent essentiellement le journal, le grand-livre, et la balance des</w:t>
      </w:r>
      <w:r>
        <w:rPr>
          <w:spacing w:val="-2"/>
        </w:rPr>
        <w:t xml:space="preserve"> </w:t>
      </w:r>
      <w:r>
        <w:t>comptes.</w:t>
      </w:r>
    </w:p>
    <w:p w:rsidR="00D05753" w:rsidRDefault="00FD6B31">
      <w:pPr>
        <w:pStyle w:val="Paragraphedeliste"/>
        <w:numPr>
          <w:ilvl w:val="1"/>
          <w:numId w:val="5"/>
        </w:numPr>
        <w:tabs>
          <w:tab w:val="left" w:pos="1537"/>
        </w:tabs>
        <w:spacing w:line="247" w:lineRule="auto"/>
        <w:ind w:right="249" w:hanging="361"/>
        <w:jc w:val="both"/>
      </w:pPr>
      <w:r>
        <w:t>Le journal est le support qui permet de vérifier que la partie double est respectée, il enregistre les opérations effectuées par l’entreprise dans l’ordre chronologique.</w:t>
      </w:r>
    </w:p>
    <w:p w:rsidR="00D05753" w:rsidRDefault="00FD6B31">
      <w:pPr>
        <w:pStyle w:val="Paragraphedeliste"/>
        <w:numPr>
          <w:ilvl w:val="1"/>
          <w:numId w:val="5"/>
        </w:numPr>
        <w:tabs>
          <w:tab w:val="left" w:pos="1537"/>
        </w:tabs>
        <w:spacing w:line="244" w:lineRule="auto"/>
        <w:ind w:right="249"/>
        <w:jc w:val="both"/>
      </w:pPr>
      <w:r>
        <w:t>Le grand-livre est l’ensemble des comptes d’une entreprise, classés dans l’ordre du plan</w:t>
      </w:r>
      <w:r>
        <w:rPr>
          <w:spacing w:val="-2"/>
        </w:rPr>
        <w:t xml:space="preserve"> </w:t>
      </w:r>
      <w:r>
        <w:t>comptable.</w:t>
      </w:r>
    </w:p>
    <w:p w:rsidR="00D05753" w:rsidRDefault="00FD6B31">
      <w:pPr>
        <w:pStyle w:val="Paragraphedeliste"/>
        <w:numPr>
          <w:ilvl w:val="1"/>
          <w:numId w:val="5"/>
        </w:numPr>
        <w:tabs>
          <w:tab w:val="left" w:pos="1537"/>
        </w:tabs>
        <w:spacing w:line="244" w:lineRule="auto"/>
        <w:ind w:right="249"/>
        <w:jc w:val="both"/>
      </w:pPr>
      <w:r>
        <w:t>La balance des comptes est le support comptable qui récapitule pour tous les comptes les mouvements de la période et les</w:t>
      </w:r>
      <w:r>
        <w:rPr>
          <w:spacing w:val="-8"/>
        </w:rPr>
        <w:t xml:space="preserve"> </w:t>
      </w:r>
      <w:r>
        <w:t>soldes.</w:t>
      </w:r>
    </w:p>
    <w:p w:rsidR="00D05753" w:rsidRDefault="00D05753">
      <w:pPr>
        <w:pStyle w:val="Corpsdetexte"/>
      </w:pPr>
    </w:p>
    <w:p w:rsidR="00D05753" w:rsidRDefault="00FD6B31">
      <w:pPr>
        <w:pStyle w:val="Heading1"/>
        <w:numPr>
          <w:ilvl w:val="0"/>
          <w:numId w:val="6"/>
        </w:numPr>
        <w:tabs>
          <w:tab w:val="left" w:pos="980"/>
        </w:tabs>
        <w:spacing w:before="159"/>
        <w:ind w:hanging="361"/>
      </w:pPr>
      <w:r>
        <w:rPr>
          <w:w w:val="110"/>
        </w:rPr>
        <w:t>Le</w:t>
      </w:r>
      <w:r>
        <w:rPr>
          <w:spacing w:val="-7"/>
          <w:w w:val="110"/>
        </w:rPr>
        <w:t xml:space="preserve"> </w:t>
      </w:r>
      <w:r>
        <w:rPr>
          <w:w w:val="110"/>
        </w:rPr>
        <w:t>journal</w:t>
      </w:r>
    </w:p>
    <w:p w:rsidR="00D05753" w:rsidRDefault="00FD6B31">
      <w:pPr>
        <w:pStyle w:val="Corpsdetexte"/>
        <w:spacing w:before="211" w:line="249" w:lineRule="auto"/>
        <w:ind w:left="259" w:right="249"/>
        <w:jc w:val="both"/>
      </w:pPr>
      <w:r>
        <w:t>La tenue du journal correspond à un besoin de classement chronologique des faits comptables, c’est une obligation légale. La tenue du journal fournit un élément de contrôle des enregistrements comptables, il est donc un registre obligatoire de tout système comptable.</w:t>
      </w:r>
    </w:p>
    <w:p w:rsidR="00D05753" w:rsidRDefault="00D05753">
      <w:pPr>
        <w:pStyle w:val="Corpsdetexte"/>
        <w:spacing w:before="7"/>
        <w:rPr>
          <w:sz w:val="16"/>
        </w:rPr>
      </w:pPr>
    </w:p>
    <w:p w:rsidR="00D05753" w:rsidRDefault="00FD6B31">
      <w:pPr>
        <w:pStyle w:val="Corpsdetexte"/>
        <w:ind w:left="259"/>
        <w:jc w:val="both"/>
      </w:pPr>
      <w:r>
        <w:t>Une écriture au journal comprend :</w:t>
      </w:r>
    </w:p>
    <w:p w:rsidR="00D05753" w:rsidRDefault="00D05753">
      <w:pPr>
        <w:pStyle w:val="Corpsdetexte"/>
        <w:spacing w:before="1"/>
        <w:rPr>
          <w:sz w:val="17"/>
        </w:rPr>
      </w:pPr>
    </w:p>
    <w:p w:rsidR="00D05753" w:rsidRDefault="00FD6B31">
      <w:pPr>
        <w:pStyle w:val="Paragraphedeliste"/>
        <w:numPr>
          <w:ilvl w:val="0"/>
          <w:numId w:val="4"/>
        </w:numPr>
        <w:tabs>
          <w:tab w:val="left" w:pos="979"/>
          <w:tab w:val="left" w:pos="980"/>
        </w:tabs>
        <w:spacing w:before="1"/>
        <w:ind w:left="979" w:hanging="361"/>
      </w:pPr>
      <w:r>
        <w:t>La date de l'opération</w:t>
      </w:r>
    </w:p>
    <w:p w:rsidR="00D05753" w:rsidRDefault="00FD6B31">
      <w:pPr>
        <w:pStyle w:val="Paragraphedeliste"/>
        <w:numPr>
          <w:ilvl w:val="0"/>
          <w:numId w:val="4"/>
        </w:numPr>
        <w:tabs>
          <w:tab w:val="left" w:pos="979"/>
          <w:tab w:val="left" w:pos="980"/>
        </w:tabs>
        <w:spacing w:before="12"/>
        <w:ind w:left="979" w:hanging="361"/>
      </w:pPr>
      <w:r>
        <w:t>Les numéros et les intitulés des comptes débités et</w:t>
      </w:r>
      <w:r>
        <w:rPr>
          <w:spacing w:val="2"/>
        </w:rPr>
        <w:t xml:space="preserve"> </w:t>
      </w:r>
      <w:r>
        <w:t>crédités</w:t>
      </w:r>
    </w:p>
    <w:p w:rsidR="00D05753" w:rsidRDefault="00FD6B31">
      <w:pPr>
        <w:pStyle w:val="Paragraphedeliste"/>
        <w:numPr>
          <w:ilvl w:val="0"/>
          <w:numId w:val="4"/>
        </w:numPr>
        <w:tabs>
          <w:tab w:val="left" w:pos="979"/>
          <w:tab w:val="left" w:pos="980"/>
        </w:tabs>
        <w:spacing w:before="10" w:line="252" w:lineRule="auto"/>
        <w:ind w:left="979" w:right="249"/>
      </w:pPr>
      <w:r>
        <w:t>Les sommes ventilées en deux colonnes, une colonne correspond aux débits des comptes, l'autre colonne correspond aux crédits des</w:t>
      </w:r>
      <w:r>
        <w:rPr>
          <w:spacing w:val="-7"/>
        </w:rPr>
        <w:t xml:space="preserve"> </w:t>
      </w:r>
      <w:r>
        <w:t>comptes</w:t>
      </w:r>
    </w:p>
    <w:p w:rsidR="00D05753" w:rsidRDefault="00FD6B31">
      <w:pPr>
        <w:pStyle w:val="Paragraphedeliste"/>
        <w:numPr>
          <w:ilvl w:val="0"/>
          <w:numId w:val="4"/>
        </w:numPr>
        <w:tabs>
          <w:tab w:val="left" w:pos="979"/>
          <w:tab w:val="left" w:pos="980"/>
        </w:tabs>
        <w:spacing w:line="252" w:lineRule="auto"/>
        <w:ind w:right="254" w:hanging="361"/>
      </w:pPr>
      <w:r>
        <w:t>Le libellé : la référence aux documents de base. Chaque écriture est appuyée d'une pièce justificative datée et susceptible d'être présentée à toute</w:t>
      </w:r>
      <w:r>
        <w:rPr>
          <w:spacing w:val="-8"/>
        </w:rPr>
        <w:t xml:space="preserve"> </w:t>
      </w:r>
      <w:r>
        <w:t>demande</w:t>
      </w:r>
    </w:p>
    <w:p w:rsidR="00D05753" w:rsidRDefault="00FD6B31">
      <w:pPr>
        <w:pStyle w:val="Corpsdetexte"/>
        <w:spacing w:before="192" w:line="252" w:lineRule="auto"/>
        <w:ind w:left="260" w:right="254"/>
        <w:jc w:val="both"/>
      </w:pPr>
      <w:r>
        <w:t>À la fin de chaque page, on additionne les montants débits et les montants crédits qui doivent être égaux. Les totaux sont reportés en haut de la page suivante.</w:t>
      </w:r>
    </w:p>
    <w:p w:rsidR="00D05753" w:rsidRDefault="00FD6B31">
      <w:pPr>
        <w:pStyle w:val="Corpsdetexte"/>
        <w:spacing w:before="197" w:line="252" w:lineRule="auto"/>
        <w:ind w:left="260" w:right="249"/>
        <w:jc w:val="both"/>
      </w:pPr>
      <w:r>
        <w:t>L'article (écriture) au journal peut être simple ou composé. L'article est simple lorsqu'il y a un seul compte à débiter et un seul compte à créditer, et composé lorsqu'on débite un ou plusieurs comptes et on crédite un ou plusieurs</w:t>
      </w:r>
      <w:r>
        <w:rPr>
          <w:spacing w:val="-10"/>
        </w:rPr>
        <w:t xml:space="preserve"> </w:t>
      </w:r>
      <w:r>
        <w:t>comptes.</w:t>
      </w:r>
    </w:p>
    <w:p w:rsidR="00D05753" w:rsidRDefault="00FD6B31">
      <w:pPr>
        <w:pStyle w:val="Paragraphedeliste"/>
        <w:numPr>
          <w:ilvl w:val="0"/>
          <w:numId w:val="3"/>
        </w:numPr>
        <w:tabs>
          <w:tab w:val="left" w:pos="979"/>
          <w:tab w:val="left" w:pos="980"/>
        </w:tabs>
        <w:spacing w:before="184"/>
      </w:pPr>
      <w:r>
        <w:rPr>
          <w:w w:val="105"/>
        </w:rPr>
        <w:t>Article</w:t>
      </w:r>
      <w:r>
        <w:rPr>
          <w:spacing w:val="-4"/>
          <w:w w:val="105"/>
        </w:rPr>
        <w:t xml:space="preserve"> </w:t>
      </w:r>
      <w:r>
        <w:rPr>
          <w:w w:val="105"/>
        </w:rPr>
        <w:t>simple</w:t>
      </w:r>
    </w:p>
    <w:p w:rsidR="00D05753" w:rsidRDefault="00D05753">
      <w:pPr>
        <w:pStyle w:val="Corpsdetexte"/>
        <w:spacing w:before="12"/>
        <w:rPr>
          <w:sz w:val="15"/>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38"/>
        <w:gridCol w:w="1275"/>
        <w:gridCol w:w="3829"/>
        <w:gridCol w:w="1119"/>
        <w:gridCol w:w="1078"/>
      </w:tblGrid>
      <w:tr w:rsidR="00D05753">
        <w:trPr>
          <w:trHeight w:val="1266"/>
        </w:trPr>
        <w:tc>
          <w:tcPr>
            <w:tcW w:w="1138" w:type="dxa"/>
          </w:tcPr>
          <w:p w:rsidR="00D05753" w:rsidRDefault="00FD6B31">
            <w:pPr>
              <w:pStyle w:val="TableParagraph"/>
              <w:spacing w:before="87" w:line="249" w:lineRule="auto"/>
              <w:ind w:left="143" w:right="116"/>
            </w:pPr>
            <w:r>
              <w:t>N° du compte à débiter</w:t>
            </w:r>
          </w:p>
        </w:tc>
        <w:tc>
          <w:tcPr>
            <w:tcW w:w="1275" w:type="dxa"/>
          </w:tcPr>
          <w:p w:rsidR="00D05753" w:rsidRDefault="00D05753">
            <w:pPr>
              <w:pStyle w:val="TableParagraph"/>
              <w:spacing w:before="12"/>
              <w:rPr>
                <w:sz w:val="29"/>
              </w:rPr>
            </w:pPr>
          </w:p>
          <w:p w:rsidR="00D05753" w:rsidRDefault="00FD6B31">
            <w:pPr>
              <w:pStyle w:val="TableParagraph"/>
              <w:spacing w:line="252" w:lineRule="auto"/>
              <w:ind w:left="143" w:right="253"/>
            </w:pPr>
            <w:r>
              <w:t>N° du compte à créditer</w:t>
            </w:r>
          </w:p>
        </w:tc>
        <w:tc>
          <w:tcPr>
            <w:tcW w:w="3829" w:type="dxa"/>
          </w:tcPr>
          <w:p w:rsidR="00D05753" w:rsidRDefault="00FD6B31">
            <w:pPr>
              <w:pStyle w:val="TableParagraph"/>
              <w:spacing w:before="87"/>
              <w:ind w:left="142"/>
            </w:pPr>
            <w:r>
              <w:t>Nom du compte à débiter</w:t>
            </w:r>
          </w:p>
          <w:p w:rsidR="00D05753" w:rsidRDefault="00D05753">
            <w:pPr>
              <w:pStyle w:val="TableParagraph"/>
              <w:spacing w:before="10"/>
              <w:rPr>
                <w:sz w:val="23"/>
              </w:rPr>
            </w:pPr>
          </w:p>
          <w:p w:rsidR="00D05753" w:rsidRDefault="00FD6B31">
            <w:pPr>
              <w:pStyle w:val="TableParagraph"/>
              <w:spacing w:line="252" w:lineRule="auto"/>
              <w:ind w:left="142" w:right="109" w:firstLine="1180"/>
            </w:pPr>
            <w:r>
              <w:t>Nom du compte à créditer Libellés (nature de l'opération)</w:t>
            </w:r>
          </w:p>
        </w:tc>
        <w:tc>
          <w:tcPr>
            <w:tcW w:w="1119" w:type="dxa"/>
          </w:tcPr>
          <w:p w:rsidR="00D05753" w:rsidRDefault="00FD6B31">
            <w:pPr>
              <w:pStyle w:val="TableParagraph"/>
              <w:spacing w:before="87" w:line="249" w:lineRule="auto"/>
              <w:ind w:left="268" w:right="130" w:hanging="108"/>
            </w:pPr>
            <w:r>
              <w:t>Montant débité</w:t>
            </w:r>
          </w:p>
        </w:tc>
        <w:tc>
          <w:tcPr>
            <w:tcW w:w="1078" w:type="dxa"/>
          </w:tcPr>
          <w:p w:rsidR="00D05753" w:rsidRDefault="00D05753">
            <w:pPr>
              <w:pStyle w:val="TableParagraph"/>
              <w:spacing w:before="12"/>
              <w:rPr>
                <w:sz w:val="29"/>
              </w:rPr>
            </w:pPr>
          </w:p>
          <w:p w:rsidR="00D05753" w:rsidRDefault="00FD6B31">
            <w:pPr>
              <w:pStyle w:val="TableParagraph"/>
              <w:spacing w:line="252" w:lineRule="auto"/>
              <w:ind w:left="220" w:right="109" w:hanging="80"/>
            </w:pPr>
            <w:r>
              <w:t>Montant crédité</w:t>
            </w:r>
          </w:p>
        </w:tc>
      </w:tr>
    </w:tbl>
    <w:p w:rsidR="00D05753" w:rsidRDefault="00D05753">
      <w:pPr>
        <w:spacing w:line="252" w:lineRule="auto"/>
        <w:sectPr w:rsidR="00D05753">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540" w:bottom="920" w:left="1540" w:header="720" w:footer="730" w:gutter="0"/>
          <w:pgNumType w:start="38"/>
          <w:cols w:space="720"/>
        </w:sectPr>
      </w:pPr>
    </w:p>
    <w:p w:rsidR="00D05753" w:rsidRDefault="00FD6B31">
      <w:pPr>
        <w:pStyle w:val="Corpsdetexte"/>
        <w:spacing w:before="33"/>
        <w:ind w:left="259"/>
        <w:jc w:val="both"/>
      </w:pPr>
      <w:r>
        <w:lastRenderedPageBreak/>
        <w:t>Exemple : le 6/4, Vente de marchandises à 5.000DH en espèces, facture n° A-435</w:t>
      </w:r>
    </w:p>
    <w:p w:rsidR="00D05753" w:rsidRDefault="00D05753">
      <w:pPr>
        <w:pStyle w:val="Corpsdetexte"/>
        <w:spacing w:before="9"/>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2"/>
        <w:gridCol w:w="852"/>
        <w:gridCol w:w="4253"/>
        <w:gridCol w:w="1133"/>
        <w:gridCol w:w="1135"/>
      </w:tblGrid>
      <w:tr w:rsidR="00D05753">
        <w:trPr>
          <w:trHeight w:val="1266"/>
        </w:trPr>
        <w:tc>
          <w:tcPr>
            <w:tcW w:w="852" w:type="dxa"/>
          </w:tcPr>
          <w:p w:rsidR="00D05753" w:rsidRDefault="00D05753">
            <w:pPr>
              <w:pStyle w:val="TableParagraph"/>
              <w:spacing w:before="12"/>
              <w:rPr>
                <w:sz w:val="29"/>
              </w:rPr>
            </w:pPr>
          </w:p>
          <w:p w:rsidR="00D05753" w:rsidRDefault="00FD6B31">
            <w:pPr>
              <w:pStyle w:val="TableParagraph"/>
              <w:ind w:left="201"/>
            </w:pPr>
            <w:r>
              <w:t>5161</w:t>
            </w:r>
          </w:p>
        </w:tc>
        <w:tc>
          <w:tcPr>
            <w:tcW w:w="852"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201"/>
            </w:pPr>
            <w:r>
              <w:t>7111</w:t>
            </w:r>
          </w:p>
        </w:tc>
        <w:tc>
          <w:tcPr>
            <w:tcW w:w="4253" w:type="dxa"/>
          </w:tcPr>
          <w:p w:rsidR="00D05753" w:rsidRDefault="00FD6B31">
            <w:pPr>
              <w:pStyle w:val="TableParagraph"/>
              <w:spacing w:before="87"/>
              <w:ind w:left="1859"/>
            </w:pPr>
            <w:r>
              <w:t>06/04</w:t>
            </w:r>
          </w:p>
          <w:p w:rsidR="00D05753" w:rsidRDefault="00FD6B31">
            <w:pPr>
              <w:pStyle w:val="TableParagraph"/>
              <w:spacing w:before="10"/>
              <w:ind w:left="143"/>
            </w:pPr>
            <w:r>
              <w:t>Caisse</w:t>
            </w:r>
          </w:p>
          <w:p w:rsidR="00D05753" w:rsidRDefault="00FD6B31">
            <w:pPr>
              <w:pStyle w:val="TableParagraph"/>
              <w:spacing w:before="13" w:line="252" w:lineRule="auto"/>
              <w:ind w:left="143" w:right="108" w:firstLine="883"/>
            </w:pPr>
            <w:r>
              <w:t>Ventes de marchandises au Maroc Facture n° A-435</w:t>
            </w:r>
          </w:p>
        </w:tc>
        <w:tc>
          <w:tcPr>
            <w:tcW w:w="1133" w:type="dxa"/>
          </w:tcPr>
          <w:p w:rsidR="00D05753" w:rsidRDefault="00D05753">
            <w:pPr>
              <w:pStyle w:val="TableParagraph"/>
              <w:spacing w:before="12"/>
              <w:rPr>
                <w:sz w:val="29"/>
              </w:rPr>
            </w:pPr>
          </w:p>
          <w:p w:rsidR="00D05753" w:rsidRDefault="00FD6B31">
            <w:pPr>
              <w:pStyle w:val="TableParagraph"/>
              <w:ind w:left="316"/>
            </w:pPr>
            <w:r>
              <w:t>5.000</w:t>
            </w:r>
          </w:p>
        </w:tc>
        <w:tc>
          <w:tcPr>
            <w:tcW w:w="1135"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316"/>
            </w:pPr>
            <w:r>
              <w:t>5.000</w:t>
            </w:r>
          </w:p>
        </w:tc>
      </w:tr>
    </w:tbl>
    <w:p w:rsidR="00D05753" w:rsidRDefault="00D05753">
      <w:pPr>
        <w:pStyle w:val="Corpsdetexte"/>
        <w:spacing w:before="11"/>
      </w:pPr>
    </w:p>
    <w:p w:rsidR="00D05753" w:rsidRDefault="00FD6B31">
      <w:pPr>
        <w:pStyle w:val="Paragraphedeliste"/>
        <w:numPr>
          <w:ilvl w:val="0"/>
          <w:numId w:val="3"/>
        </w:numPr>
        <w:tabs>
          <w:tab w:val="left" w:pos="979"/>
          <w:tab w:val="left" w:pos="980"/>
        </w:tabs>
        <w:spacing w:before="1"/>
        <w:ind w:hanging="361"/>
      </w:pPr>
      <w:r>
        <w:rPr>
          <w:w w:val="105"/>
        </w:rPr>
        <w:t>Article</w:t>
      </w:r>
      <w:r>
        <w:rPr>
          <w:spacing w:val="-4"/>
          <w:w w:val="105"/>
        </w:rPr>
        <w:t xml:space="preserve"> </w:t>
      </w:r>
      <w:r>
        <w:rPr>
          <w:w w:val="105"/>
        </w:rPr>
        <w:t>composé</w:t>
      </w:r>
    </w:p>
    <w:p w:rsidR="00D05753" w:rsidRDefault="00D05753">
      <w:pPr>
        <w:pStyle w:val="Corpsdetexte"/>
        <w:spacing w:before="10"/>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67"/>
        <w:gridCol w:w="1267"/>
        <w:gridCol w:w="3576"/>
        <w:gridCol w:w="1162"/>
        <w:gridCol w:w="1164"/>
      </w:tblGrid>
      <w:tr w:rsidR="00D05753">
        <w:trPr>
          <w:trHeight w:val="1544"/>
        </w:trPr>
        <w:tc>
          <w:tcPr>
            <w:tcW w:w="1267" w:type="dxa"/>
          </w:tcPr>
          <w:p w:rsidR="00D05753" w:rsidRDefault="00FD6B31">
            <w:pPr>
              <w:pStyle w:val="TableParagraph"/>
              <w:spacing w:before="85" w:line="249" w:lineRule="auto"/>
              <w:ind w:left="143" w:right="159"/>
            </w:pPr>
            <w:r>
              <w:t>N° des comptes à débiter</w:t>
            </w:r>
          </w:p>
        </w:tc>
        <w:tc>
          <w:tcPr>
            <w:tcW w:w="1267" w:type="dxa"/>
          </w:tcPr>
          <w:p w:rsidR="00D05753" w:rsidRDefault="00D05753">
            <w:pPr>
              <w:pStyle w:val="TableParagraph"/>
              <w:spacing w:before="12"/>
              <w:rPr>
                <w:sz w:val="29"/>
              </w:rPr>
            </w:pPr>
          </w:p>
          <w:p w:rsidR="00D05753" w:rsidRDefault="00FD6B31">
            <w:pPr>
              <w:pStyle w:val="TableParagraph"/>
              <w:spacing w:line="249" w:lineRule="auto"/>
              <w:ind w:left="143" w:right="159"/>
            </w:pPr>
            <w:r>
              <w:t>N° des comptes à créditer</w:t>
            </w:r>
          </w:p>
        </w:tc>
        <w:tc>
          <w:tcPr>
            <w:tcW w:w="3576" w:type="dxa"/>
          </w:tcPr>
          <w:p w:rsidR="00D05753" w:rsidRDefault="00FD6B31">
            <w:pPr>
              <w:pStyle w:val="TableParagraph"/>
              <w:spacing w:before="85" w:line="252" w:lineRule="auto"/>
              <w:ind w:left="144" w:right="1088"/>
            </w:pPr>
            <w:r>
              <w:t>Nom du compte à débiter Nom du compte à débiter</w:t>
            </w:r>
          </w:p>
          <w:p w:rsidR="00D05753" w:rsidRDefault="00FD6B31">
            <w:pPr>
              <w:pStyle w:val="TableParagraph"/>
              <w:spacing w:line="252" w:lineRule="auto"/>
              <w:ind w:left="1072" w:right="106"/>
            </w:pPr>
            <w:r>
              <w:t>Nom du compte à créditer Nom du compte à créditer</w:t>
            </w:r>
          </w:p>
          <w:p w:rsidR="00D05753" w:rsidRDefault="00FD6B31">
            <w:pPr>
              <w:pStyle w:val="TableParagraph"/>
              <w:spacing w:line="266" w:lineRule="exact"/>
              <w:ind w:left="144"/>
            </w:pPr>
            <w:r>
              <w:t>Libellés (nature de l'opération)</w:t>
            </w:r>
          </w:p>
        </w:tc>
        <w:tc>
          <w:tcPr>
            <w:tcW w:w="1162" w:type="dxa"/>
          </w:tcPr>
          <w:p w:rsidR="00D05753" w:rsidRDefault="00FD6B31">
            <w:pPr>
              <w:pStyle w:val="TableParagraph"/>
              <w:spacing w:before="85" w:line="252" w:lineRule="auto"/>
              <w:ind w:left="252" w:right="103" w:hanging="108"/>
            </w:pPr>
            <w:r>
              <w:t>Montants débités</w:t>
            </w:r>
          </w:p>
        </w:tc>
        <w:tc>
          <w:tcPr>
            <w:tcW w:w="1164" w:type="dxa"/>
          </w:tcPr>
          <w:p w:rsidR="00D05753" w:rsidRDefault="00D05753">
            <w:pPr>
              <w:pStyle w:val="TableParagraph"/>
              <w:spacing w:before="12"/>
              <w:rPr>
                <w:sz w:val="29"/>
              </w:rPr>
            </w:pPr>
          </w:p>
          <w:p w:rsidR="00D05753" w:rsidRDefault="00FD6B31">
            <w:pPr>
              <w:pStyle w:val="TableParagraph"/>
              <w:spacing w:line="249" w:lineRule="auto"/>
              <w:ind w:left="222" w:right="107" w:hanging="80"/>
            </w:pPr>
            <w:r>
              <w:t>Montants crédités</w:t>
            </w:r>
          </w:p>
        </w:tc>
      </w:tr>
    </w:tbl>
    <w:p w:rsidR="00D05753" w:rsidRDefault="00D05753">
      <w:pPr>
        <w:pStyle w:val="Corpsdetexte"/>
        <w:spacing w:before="11"/>
        <w:rPr>
          <w:sz w:val="23"/>
        </w:rPr>
      </w:pPr>
    </w:p>
    <w:p w:rsidR="00D05753" w:rsidRDefault="00FD6B31">
      <w:pPr>
        <w:pStyle w:val="Corpsdetexte"/>
        <w:spacing w:line="252" w:lineRule="auto"/>
        <w:ind w:left="259" w:right="248"/>
        <w:jc w:val="both"/>
      </w:pPr>
      <w:r>
        <w:t>Exemple : le 16/4, achat d’une voiture à 80.000DH, moitié par chèque n° 1235 et moitié en espèces.</w:t>
      </w:r>
    </w:p>
    <w:p w:rsidR="00D05753" w:rsidRDefault="00D05753">
      <w:pPr>
        <w:pStyle w:val="Corpsdetexte"/>
        <w:spacing w:before="6"/>
        <w:rPr>
          <w:sz w:val="2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6"/>
        <w:gridCol w:w="1133"/>
        <w:gridCol w:w="3970"/>
        <w:gridCol w:w="1133"/>
        <w:gridCol w:w="1135"/>
      </w:tblGrid>
      <w:tr w:rsidR="00D05753">
        <w:trPr>
          <w:trHeight w:val="1544"/>
        </w:trPr>
        <w:tc>
          <w:tcPr>
            <w:tcW w:w="996" w:type="dxa"/>
          </w:tcPr>
          <w:p w:rsidR="00D05753" w:rsidRDefault="00D05753">
            <w:pPr>
              <w:pStyle w:val="TableParagraph"/>
              <w:spacing w:before="12"/>
              <w:rPr>
                <w:sz w:val="29"/>
              </w:rPr>
            </w:pPr>
          </w:p>
          <w:p w:rsidR="00D05753" w:rsidRDefault="00FD6B31">
            <w:pPr>
              <w:pStyle w:val="TableParagraph"/>
              <w:ind w:left="273"/>
            </w:pPr>
            <w:r>
              <w:t>2340</w:t>
            </w:r>
          </w:p>
        </w:tc>
        <w:tc>
          <w:tcPr>
            <w:tcW w:w="1133"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342"/>
            </w:pPr>
            <w:r>
              <w:t>5141</w:t>
            </w:r>
          </w:p>
          <w:p w:rsidR="00D05753" w:rsidRDefault="00FD6B31">
            <w:pPr>
              <w:pStyle w:val="TableParagraph"/>
              <w:spacing w:before="12"/>
              <w:ind w:left="342"/>
            </w:pPr>
            <w:r>
              <w:t>5161</w:t>
            </w:r>
          </w:p>
        </w:tc>
        <w:tc>
          <w:tcPr>
            <w:tcW w:w="3970" w:type="dxa"/>
          </w:tcPr>
          <w:p w:rsidR="00D05753" w:rsidRDefault="00FD6B31">
            <w:pPr>
              <w:pStyle w:val="TableParagraph"/>
              <w:spacing w:before="87"/>
              <w:ind w:left="125" w:right="108"/>
              <w:jc w:val="center"/>
            </w:pPr>
            <w:r>
              <w:t>16/04</w:t>
            </w:r>
          </w:p>
          <w:p w:rsidR="00D05753" w:rsidRDefault="00FD6B31">
            <w:pPr>
              <w:pStyle w:val="TableParagraph"/>
              <w:spacing w:before="10"/>
              <w:ind w:left="125" w:right="1857"/>
              <w:jc w:val="center"/>
            </w:pPr>
            <w:r>
              <w:t>Matériel de transport</w:t>
            </w:r>
          </w:p>
          <w:p w:rsidR="00D05753" w:rsidRDefault="00FD6B31">
            <w:pPr>
              <w:pStyle w:val="TableParagraph"/>
              <w:spacing w:before="13" w:line="252" w:lineRule="auto"/>
              <w:ind w:left="3143" w:right="121" w:hanging="3"/>
              <w:jc w:val="center"/>
            </w:pPr>
            <w:r>
              <w:t>Banque Caisse</w:t>
            </w:r>
          </w:p>
          <w:p w:rsidR="00D05753" w:rsidRDefault="00FD6B31">
            <w:pPr>
              <w:pStyle w:val="TableParagraph"/>
              <w:spacing w:line="264" w:lineRule="exact"/>
              <w:ind w:left="125" w:right="547"/>
              <w:jc w:val="center"/>
            </w:pPr>
            <w:r>
              <w:t>Chèque n° 1235, bon de caisse n° 24</w:t>
            </w:r>
          </w:p>
        </w:tc>
        <w:tc>
          <w:tcPr>
            <w:tcW w:w="1133" w:type="dxa"/>
          </w:tcPr>
          <w:p w:rsidR="00D05753" w:rsidRDefault="00D05753">
            <w:pPr>
              <w:pStyle w:val="TableParagraph"/>
              <w:spacing w:before="12"/>
              <w:rPr>
                <w:sz w:val="29"/>
              </w:rPr>
            </w:pPr>
          </w:p>
          <w:p w:rsidR="00D05753" w:rsidRDefault="00FD6B31">
            <w:pPr>
              <w:pStyle w:val="TableParagraph"/>
              <w:ind w:left="260"/>
            </w:pPr>
            <w:r>
              <w:t>80.000</w:t>
            </w:r>
          </w:p>
        </w:tc>
        <w:tc>
          <w:tcPr>
            <w:tcW w:w="1135"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260"/>
            </w:pPr>
            <w:r>
              <w:t>40.000</w:t>
            </w:r>
          </w:p>
          <w:p w:rsidR="00D05753" w:rsidRDefault="00FD6B31">
            <w:pPr>
              <w:pStyle w:val="TableParagraph"/>
              <w:spacing w:before="12"/>
              <w:ind w:left="260"/>
            </w:pPr>
            <w:r>
              <w:t>40.000</w:t>
            </w:r>
          </w:p>
        </w:tc>
      </w:tr>
    </w:tbl>
    <w:p w:rsidR="00D05753" w:rsidRDefault="00D05753">
      <w:pPr>
        <w:pStyle w:val="Corpsdetexte"/>
        <w:spacing w:before="2"/>
        <w:rPr>
          <w:sz w:val="23"/>
        </w:rPr>
      </w:pPr>
    </w:p>
    <w:p w:rsidR="00D05753" w:rsidRDefault="00FD6B31">
      <w:pPr>
        <w:pStyle w:val="Paragraphedeliste"/>
        <w:numPr>
          <w:ilvl w:val="0"/>
          <w:numId w:val="3"/>
        </w:numPr>
        <w:tabs>
          <w:tab w:val="left" w:pos="979"/>
          <w:tab w:val="left" w:pos="980"/>
        </w:tabs>
        <w:ind w:hanging="361"/>
      </w:pPr>
      <w:r>
        <w:rPr>
          <w:w w:val="105"/>
        </w:rPr>
        <w:t>Présentation générale du</w:t>
      </w:r>
      <w:r>
        <w:rPr>
          <w:spacing w:val="-14"/>
          <w:w w:val="105"/>
        </w:rPr>
        <w:t xml:space="preserve"> </w:t>
      </w:r>
      <w:r>
        <w:rPr>
          <w:w w:val="105"/>
        </w:rPr>
        <w:t>journal</w:t>
      </w:r>
    </w:p>
    <w:p w:rsidR="00D05753" w:rsidRDefault="00D05753">
      <w:pPr>
        <w:pStyle w:val="Corpsdetexte"/>
        <w:spacing w:before="8"/>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6"/>
        <w:gridCol w:w="1133"/>
        <w:gridCol w:w="3970"/>
        <w:gridCol w:w="1133"/>
        <w:gridCol w:w="1135"/>
      </w:tblGrid>
      <w:tr w:rsidR="00D05753">
        <w:trPr>
          <w:trHeight w:val="1266"/>
        </w:trPr>
        <w:tc>
          <w:tcPr>
            <w:tcW w:w="996" w:type="dxa"/>
          </w:tcPr>
          <w:p w:rsidR="00D05753" w:rsidRDefault="00D05753">
            <w:pPr>
              <w:pStyle w:val="TableParagraph"/>
              <w:spacing w:before="12"/>
              <w:rPr>
                <w:sz w:val="29"/>
              </w:rPr>
            </w:pPr>
          </w:p>
          <w:p w:rsidR="00D05753" w:rsidRDefault="00FD6B31">
            <w:pPr>
              <w:pStyle w:val="TableParagraph"/>
              <w:ind w:left="354" w:right="336"/>
              <w:jc w:val="center"/>
            </w:pPr>
            <w:r>
              <w:t>(1)</w:t>
            </w:r>
          </w:p>
        </w:tc>
        <w:tc>
          <w:tcPr>
            <w:tcW w:w="1133"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297" w:right="276"/>
              <w:jc w:val="center"/>
            </w:pPr>
            <w:r>
              <w:t>(2)</w:t>
            </w:r>
          </w:p>
        </w:tc>
        <w:tc>
          <w:tcPr>
            <w:tcW w:w="3970" w:type="dxa"/>
          </w:tcPr>
          <w:p w:rsidR="00D05753" w:rsidRDefault="00FD6B31">
            <w:pPr>
              <w:pStyle w:val="TableParagraph"/>
              <w:spacing w:before="87"/>
              <w:ind w:left="1782"/>
            </w:pPr>
            <w:r>
              <w:t>date</w:t>
            </w:r>
          </w:p>
          <w:p w:rsidR="00D05753" w:rsidRDefault="00FD6B31">
            <w:pPr>
              <w:pStyle w:val="TableParagraph"/>
              <w:spacing w:before="10"/>
              <w:ind w:left="143"/>
            </w:pPr>
            <w:r>
              <w:t>(3)</w:t>
            </w:r>
          </w:p>
          <w:p w:rsidR="00D05753" w:rsidRDefault="00FD6B31">
            <w:pPr>
              <w:pStyle w:val="TableParagraph"/>
              <w:spacing w:before="13"/>
              <w:ind w:left="3580"/>
            </w:pPr>
            <w:r>
              <w:t>(4)</w:t>
            </w:r>
          </w:p>
          <w:p w:rsidR="00D05753" w:rsidRDefault="00FD6B31">
            <w:pPr>
              <w:pStyle w:val="TableParagraph"/>
              <w:spacing w:before="12"/>
              <w:ind w:left="143"/>
            </w:pPr>
            <w:r>
              <w:t>(7)</w:t>
            </w:r>
          </w:p>
        </w:tc>
        <w:tc>
          <w:tcPr>
            <w:tcW w:w="1133" w:type="dxa"/>
          </w:tcPr>
          <w:p w:rsidR="00D05753" w:rsidRDefault="00D05753">
            <w:pPr>
              <w:pStyle w:val="TableParagraph"/>
              <w:spacing w:before="12"/>
              <w:rPr>
                <w:sz w:val="29"/>
              </w:rPr>
            </w:pPr>
          </w:p>
          <w:p w:rsidR="00D05753" w:rsidRDefault="00FD6B31">
            <w:pPr>
              <w:pStyle w:val="TableParagraph"/>
              <w:ind w:left="297" w:right="278"/>
              <w:jc w:val="center"/>
            </w:pPr>
            <w:r>
              <w:t>(5)</w:t>
            </w:r>
          </w:p>
        </w:tc>
        <w:tc>
          <w:tcPr>
            <w:tcW w:w="1135" w:type="dxa"/>
          </w:tcPr>
          <w:p w:rsidR="00D05753" w:rsidRDefault="00D05753">
            <w:pPr>
              <w:pStyle w:val="TableParagraph"/>
            </w:pPr>
          </w:p>
          <w:p w:rsidR="00D05753" w:rsidRDefault="00D05753">
            <w:pPr>
              <w:pStyle w:val="TableParagraph"/>
              <w:spacing w:before="12"/>
              <w:rPr>
                <w:sz w:val="30"/>
              </w:rPr>
            </w:pPr>
          </w:p>
          <w:p w:rsidR="00D05753" w:rsidRDefault="00FD6B31">
            <w:pPr>
              <w:pStyle w:val="TableParagraph"/>
              <w:ind w:left="423" w:right="406"/>
              <w:jc w:val="center"/>
            </w:pPr>
            <w:r>
              <w:t>(6)</w:t>
            </w:r>
          </w:p>
        </w:tc>
      </w:tr>
    </w:tbl>
    <w:p w:rsidR="00D05753" w:rsidRDefault="00D05753">
      <w:pPr>
        <w:pStyle w:val="Corpsdetexte"/>
        <w:spacing w:before="6"/>
      </w:pPr>
    </w:p>
    <w:p w:rsidR="00D05753" w:rsidRDefault="00FD6B31">
      <w:pPr>
        <w:pStyle w:val="Corpsdetexte"/>
        <w:spacing w:line="360" w:lineRule="auto"/>
        <w:ind w:left="259" w:right="2822"/>
        <w:jc w:val="both"/>
      </w:pPr>
      <w:r>
        <w:t>La colonne (1) est réservée aux numéros des comptes à débiter La colonne (2) est réservée aux numéros des comptes à créditer La ligne (3) est affectée aux noms des comptes à débiter</w:t>
      </w:r>
    </w:p>
    <w:p w:rsidR="00D05753" w:rsidRDefault="00FD6B31">
      <w:pPr>
        <w:pStyle w:val="Corpsdetexte"/>
        <w:spacing w:before="2"/>
        <w:ind w:left="259"/>
        <w:jc w:val="both"/>
      </w:pPr>
      <w:r>
        <w:t>La ligne (4) est affectée aux noms des comptes à créditer</w:t>
      </w:r>
    </w:p>
    <w:p w:rsidR="00D05753" w:rsidRDefault="00FD6B31">
      <w:pPr>
        <w:pStyle w:val="Corpsdetexte"/>
        <w:spacing w:before="134"/>
        <w:ind w:left="259"/>
        <w:jc w:val="both"/>
      </w:pPr>
      <w:r>
        <w:t>La colonne (5) contient les sommes débitées</w:t>
      </w:r>
    </w:p>
    <w:p w:rsidR="00D05753" w:rsidRDefault="00FD6B31">
      <w:pPr>
        <w:pStyle w:val="Corpsdetexte"/>
        <w:spacing w:before="135"/>
        <w:ind w:left="259"/>
      </w:pPr>
      <w:r>
        <w:t>La colonne (6) contient les sommes créditées</w:t>
      </w:r>
    </w:p>
    <w:p w:rsidR="00D05753" w:rsidRDefault="00FD6B31">
      <w:pPr>
        <w:pStyle w:val="Corpsdetexte"/>
        <w:spacing w:before="132"/>
        <w:ind w:left="259"/>
      </w:pPr>
      <w:r>
        <w:t>La ligne numéro (7) contient un libellé explicatif (n° facture, n° chèque…..).</w:t>
      </w:r>
    </w:p>
    <w:p w:rsidR="00D05753" w:rsidRDefault="00FD6B31">
      <w:pPr>
        <w:pStyle w:val="Corpsdetexte"/>
        <w:spacing w:before="135" w:line="360" w:lineRule="auto"/>
        <w:ind w:left="260" w:right="298"/>
      </w:pPr>
      <w:r>
        <w:t>Lorsque plusieurs opérations se passent à la même date, on mentionne la date une seule fois sur le 1er article pour les autres, on porte seulement la mention</w:t>
      </w:r>
      <w:r>
        <w:rPr>
          <w:spacing w:val="-10"/>
        </w:rPr>
        <w:t xml:space="preserve"> </w:t>
      </w:r>
      <w:r>
        <w:t>"d°".</w:t>
      </w:r>
    </w:p>
    <w:p w:rsidR="00D05753" w:rsidRDefault="00D05753">
      <w:pPr>
        <w:spacing w:line="360" w:lineRule="auto"/>
        <w:sectPr w:rsidR="00D05753">
          <w:pgSz w:w="11900" w:h="16840"/>
          <w:pgMar w:top="1420" w:right="1540" w:bottom="920" w:left="1540" w:header="0" w:footer="730" w:gutter="0"/>
          <w:cols w:space="720"/>
        </w:sectPr>
      </w:pPr>
    </w:p>
    <w:p w:rsidR="00D05753" w:rsidRDefault="00FD6B31">
      <w:pPr>
        <w:pStyle w:val="Corpsdetexte"/>
        <w:tabs>
          <w:tab w:val="left" w:pos="8595"/>
        </w:tabs>
        <w:spacing w:before="36"/>
        <w:ind w:left="259"/>
      </w:pPr>
      <w:r>
        <w:rPr>
          <w:w w:val="105"/>
          <w:shd w:val="clear" w:color="auto" w:fill="BFBFBF"/>
        </w:rPr>
        <w:lastRenderedPageBreak/>
        <w:t>Exemple</w:t>
      </w:r>
      <w:r>
        <w:rPr>
          <w:spacing w:val="-25"/>
          <w:w w:val="105"/>
          <w:shd w:val="clear" w:color="auto" w:fill="BFBFBF"/>
        </w:rPr>
        <w:t xml:space="preserve"> </w:t>
      </w:r>
      <w:r>
        <w:rPr>
          <w:w w:val="105"/>
          <w:shd w:val="clear" w:color="auto" w:fill="BFBFBF"/>
        </w:rPr>
        <w:t>:</w:t>
      </w:r>
      <w:r>
        <w:rPr>
          <w:shd w:val="clear" w:color="auto" w:fill="BFBFBF"/>
        </w:rPr>
        <w:tab/>
      </w:r>
    </w:p>
    <w:p w:rsidR="00D05753" w:rsidRDefault="00D05753">
      <w:pPr>
        <w:pStyle w:val="Corpsdetexte"/>
        <w:spacing w:before="4"/>
        <w:rPr>
          <w:sz w:val="17"/>
        </w:rPr>
      </w:pPr>
    </w:p>
    <w:p w:rsidR="00D05753" w:rsidRDefault="00FD6B31">
      <w:pPr>
        <w:pStyle w:val="Corpsdetexte"/>
        <w:ind w:left="259"/>
      </w:pPr>
      <w:r>
        <w:t>Passez les opérations suivantes au journal :</w:t>
      </w:r>
    </w:p>
    <w:p w:rsidR="00D05753" w:rsidRDefault="00FD6B31">
      <w:pPr>
        <w:pStyle w:val="Paragraphedeliste"/>
        <w:numPr>
          <w:ilvl w:val="0"/>
          <w:numId w:val="2"/>
        </w:numPr>
        <w:tabs>
          <w:tab w:val="left" w:pos="826"/>
          <w:tab w:val="left" w:pos="827"/>
        </w:tabs>
        <w:spacing w:before="197"/>
        <w:ind w:hanging="361"/>
      </w:pPr>
      <w:r>
        <w:t>1/11 : Chèque n° 001245 remis au fournisseur :</w:t>
      </w:r>
      <w:r>
        <w:rPr>
          <w:spacing w:val="-4"/>
        </w:rPr>
        <w:t xml:space="preserve"> </w:t>
      </w:r>
      <w:r>
        <w:t>5000DH</w:t>
      </w:r>
    </w:p>
    <w:p w:rsidR="00D05753" w:rsidRDefault="00FD6B31">
      <w:pPr>
        <w:pStyle w:val="Paragraphedeliste"/>
        <w:numPr>
          <w:ilvl w:val="0"/>
          <w:numId w:val="2"/>
        </w:numPr>
        <w:tabs>
          <w:tab w:val="left" w:pos="826"/>
          <w:tab w:val="left" w:pos="827"/>
        </w:tabs>
        <w:spacing w:before="1" w:line="279" w:lineRule="exact"/>
        <w:ind w:hanging="361"/>
      </w:pPr>
      <w:r>
        <w:t>3/11 : Vente de produits finis : 15000DH en espèce, 5000DH à crédit: facture</w:t>
      </w:r>
      <w:r>
        <w:rPr>
          <w:spacing w:val="-19"/>
        </w:rPr>
        <w:t xml:space="preserve"> </w:t>
      </w:r>
      <w:r>
        <w:t>344</w:t>
      </w:r>
    </w:p>
    <w:p w:rsidR="00D05753" w:rsidRDefault="00FD6B31">
      <w:pPr>
        <w:pStyle w:val="Paragraphedeliste"/>
        <w:numPr>
          <w:ilvl w:val="0"/>
          <w:numId w:val="2"/>
        </w:numPr>
        <w:tabs>
          <w:tab w:val="left" w:pos="826"/>
          <w:tab w:val="left" w:pos="827"/>
        </w:tabs>
        <w:spacing w:line="279" w:lineRule="exact"/>
        <w:ind w:hanging="361"/>
      </w:pPr>
      <w:r>
        <w:t>5/11 : Achat de matières 1eres 20.000DH à crédit : facture N°</w:t>
      </w:r>
      <w:r>
        <w:rPr>
          <w:spacing w:val="-12"/>
        </w:rPr>
        <w:t xml:space="preserve"> </w:t>
      </w:r>
      <w:r>
        <w:t>A-212</w:t>
      </w:r>
    </w:p>
    <w:p w:rsidR="00D05753" w:rsidRDefault="00FD6B31">
      <w:pPr>
        <w:pStyle w:val="Paragraphedeliste"/>
        <w:numPr>
          <w:ilvl w:val="0"/>
          <w:numId w:val="2"/>
        </w:numPr>
        <w:tabs>
          <w:tab w:val="left" w:pos="826"/>
          <w:tab w:val="left" w:pos="827"/>
        </w:tabs>
        <w:ind w:hanging="361"/>
      </w:pPr>
      <w:r>
        <w:t>5/11 : un client a viré dans notre compte</w:t>
      </w:r>
      <w:r>
        <w:rPr>
          <w:spacing w:val="-8"/>
        </w:rPr>
        <w:t xml:space="preserve"> </w:t>
      </w:r>
      <w:r>
        <w:t>9.800DH</w:t>
      </w:r>
    </w:p>
    <w:p w:rsidR="00D05753" w:rsidRDefault="00FD6B31">
      <w:pPr>
        <w:pStyle w:val="Paragraphedeliste"/>
        <w:numPr>
          <w:ilvl w:val="0"/>
          <w:numId w:val="2"/>
        </w:numPr>
        <w:tabs>
          <w:tab w:val="left" w:pos="826"/>
          <w:tab w:val="left" w:pos="827"/>
        </w:tabs>
        <w:spacing w:before="1" w:line="279" w:lineRule="exact"/>
        <w:ind w:hanging="361"/>
      </w:pPr>
      <w:r>
        <w:t>6/11 : on a emprunté 400.000DH à la banque, déposé en</w:t>
      </w:r>
      <w:r>
        <w:rPr>
          <w:spacing w:val="-14"/>
        </w:rPr>
        <w:t xml:space="preserve"> </w:t>
      </w:r>
      <w:r>
        <w:t>banque</w:t>
      </w:r>
    </w:p>
    <w:p w:rsidR="00D05753" w:rsidRDefault="00FD6B31">
      <w:pPr>
        <w:pStyle w:val="Paragraphedeliste"/>
        <w:numPr>
          <w:ilvl w:val="0"/>
          <w:numId w:val="2"/>
        </w:numPr>
        <w:tabs>
          <w:tab w:val="left" w:pos="826"/>
          <w:tab w:val="left" w:pos="827"/>
        </w:tabs>
        <w:spacing w:line="279" w:lineRule="exact"/>
        <w:ind w:hanging="361"/>
      </w:pPr>
      <w:r>
        <w:t>6/11 : achat de mat 1ères par chèque 80.000DH : Chèque n°</w:t>
      </w:r>
      <w:r>
        <w:rPr>
          <w:spacing w:val="-12"/>
        </w:rPr>
        <w:t xml:space="preserve"> </w:t>
      </w:r>
      <w:r>
        <w:t>001246</w:t>
      </w:r>
    </w:p>
    <w:p w:rsidR="00D05753" w:rsidRDefault="00FD6B31">
      <w:pPr>
        <w:pStyle w:val="Paragraphedeliste"/>
        <w:numPr>
          <w:ilvl w:val="0"/>
          <w:numId w:val="2"/>
        </w:numPr>
        <w:tabs>
          <w:tab w:val="left" w:pos="826"/>
          <w:tab w:val="left" w:pos="827"/>
        </w:tabs>
        <w:ind w:hanging="361"/>
      </w:pPr>
      <w:r>
        <w:t>6/11 : vente de produits finis par chèque 63.000DH : facture</w:t>
      </w:r>
      <w:r>
        <w:rPr>
          <w:spacing w:val="-7"/>
        </w:rPr>
        <w:t xml:space="preserve"> </w:t>
      </w:r>
      <w:r>
        <w:t>345</w:t>
      </w:r>
    </w:p>
    <w:p w:rsidR="00D05753" w:rsidRDefault="00FD6B31">
      <w:pPr>
        <w:pStyle w:val="Paragraphedeliste"/>
        <w:numPr>
          <w:ilvl w:val="0"/>
          <w:numId w:val="2"/>
        </w:numPr>
        <w:tabs>
          <w:tab w:val="left" w:pos="826"/>
          <w:tab w:val="left" w:pos="827"/>
        </w:tabs>
        <w:spacing w:before="1" w:line="279" w:lineRule="exact"/>
        <w:ind w:hanging="361"/>
      </w:pPr>
      <w:r>
        <w:t>7/11 : ordre de virement à notre fournisseur de mat 1ères</w:t>
      </w:r>
      <w:r>
        <w:rPr>
          <w:spacing w:val="-17"/>
        </w:rPr>
        <w:t xml:space="preserve"> </w:t>
      </w:r>
      <w:r>
        <w:t>5000DH</w:t>
      </w:r>
    </w:p>
    <w:p w:rsidR="00D05753" w:rsidRDefault="00FD6B31">
      <w:pPr>
        <w:pStyle w:val="Paragraphedeliste"/>
        <w:numPr>
          <w:ilvl w:val="0"/>
          <w:numId w:val="2"/>
        </w:numPr>
        <w:tabs>
          <w:tab w:val="left" w:pos="826"/>
          <w:tab w:val="left" w:pos="827"/>
        </w:tabs>
        <w:spacing w:line="279" w:lineRule="exact"/>
        <w:ind w:hanging="361"/>
      </w:pPr>
      <w:r>
        <w:t>8/11 : un client retourne des produits pour une valeur de</w:t>
      </w:r>
      <w:r>
        <w:rPr>
          <w:spacing w:val="-6"/>
        </w:rPr>
        <w:t xml:space="preserve"> </w:t>
      </w:r>
      <w:r>
        <w:t>800DH</w:t>
      </w:r>
    </w:p>
    <w:p w:rsidR="00D05753" w:rsidRDefault="00FD6B31">
      <w:pPr>
        <w:pStyle w:val="Paragraphedeliste"/>
        <w:numPr>
          <w:ilvl w:val="0"/>
          <w:numId w:val="2"/>
        </w:numPr>
        <w:tabs>
          <w:tab w:val="left" w:pos="826"/>
          <w:tab w:val="left" w:pos="827"/>
        </w:tabs>
        <w:ind w:hanging="361"/>
      </w:pPr>
      <w:r>
        <w:t>9/11 : paiement de la quittance d’électricité en espèce</w:t>
      </w:r>
      <w:r>
        <w:rPr>
          <w:spacing w:val="-5"/>
        </w:rPr>
        <w:t xml:space="preserve"> </w:t>
      </w:r>
      <w:r>
        <w:t>940DH</w:t>
      </w:r>
    </w:p>
    <w:p w:rsidR="00D05753" w:rsidRDefault="00FD6B31">
      <w:pPr>
        <w:pStyle w:val="Paragraphedeliste"/>
        <w:numPr>
          <w:ilvl w:val="0"/>
          <w:numId w:val="2"/>
        </w:numPr>
        <w:tabs>
          <w:tab w:val="left" w:pos="826"/>
          <w:tab w:val="left" w:pos="827"/>
        </w:tabs>
        <w:spacing w:before="3"/>
        <w:ind w:hanging="361"/>
      </w:pPr>
      <w:r>
        <w:t>11/11 : réparation d’une machine 1200DH à crédit : facture</w:t>
      </w:r>
      <w:r>
        <w:rPr>
          <w:spacing w:val="-10"/>
        </w:rPr>
        <w:t xml:space="preserve"> </w:t>
      </w:r>
      <w:r>
        <w:t>234</w:t>
      </w:r>
    </w:p>
    <w:p w:rsidR="00D05753" w:rsidRDefault="00D05753">
      <w:pPr>
        <w:pStyle w:val="Corpsdetexte"/>
        <w:spacing w:before="9"/>
        <w:rPr>
          <w:sz w:val="12"/>
        </w:rPr>
      </w:pPr>
    </w:p>
    <w:p w:rsidR="00D05753" w:rsidRDefault="00FD6B31">
      <w:pPr>
        <w:pStyle w:val="Corpsdetexte"/>
        <w:tabs>
          <w:tab w:val="left" w:pos="8595"/>
        </w:tabs>
        <w:spacing w:before="56"/>
        <w:ind w:left="259"/>
      </w:pPr>
      <w:r>
        <w:rPr>
          <w:shd w:val="clear" w:color="auto" w:fill="BFBFBF"/>
        </w:rPr>
        <w:t>Correction</w:t>
      </w:r>
      <w:r>
        <w:rPr>
          <w:spacing w:val="15"/>
          <w:shd w:val="clear" w:color="auto" w:fill="BFBFBF"/>
        </w:rPr>
        <w:t xml:space="preserve"> </w:t>
      </w:r>
      <w:r>
        <w:rPr>
          <w:shd w:val="clear" w:color="auto" w:fill="BFBFBF"/>
        </w:rPr>
        <w:t>:</w:t>
      </w:r>
      <w:r>
        <w:rPr>
          <w:shd w:val="clear" w:color="auto" w:fill="BFBFBF"/>
        </w:rPr>
        <w:tab/>
      </w:r>
    </w:p>
    <w:p w:rsidR="00D05753" w:rsidRDefault="00D05753">
      <w:pPr>
        <w:pStyle w:val="Corpsdetexte"/>
        <w:rPr>
          <w:sz w:val="20"/>
        </w:rPr>
      </w:pPr>
    </w:p>
    <w:p w:rsidR="00D05753" w:rsidRDefault="00D05753">
      <w:pPr>
        <w:pStyle w:val="Corpsdetexte"/>
        <w:spacing w:before="8"/>
        <w:rPr>
          <w:sz w:val="18"/>
        </w:rPr>
      </w:pPr>
    </w:p>
    <w:p w:rsidR="00D05753" w:rsidRDefault="00D05753">
      <w:pPr>
        <w:rPr>
          <w:sz w:val="18"/>
        </w:rPr>
        <w:sectPr w:rsidR="00D05753">
          <w:pgSz w:w="11900" w:h="16840"/>
          <w:pgMar w:top="1420" w:right="1540" w:bottom="920" w:left="1540" w:header="0" w:footer="730" w:gutter="0"/>
          <w:cols w:space="720"/>
        </w:sectPr>
      </w:pPr>
    </w:p>
    <w:p w:rsidR="00D05753" w:rsidRDefault="009E76AD">
      <w:pPr>
        <w:spacing w:before="59"/>
        <w:ind w:left="444"/>
        <w:rPr>
          <w:sz w:val="20"/>
        </w:rPr>
      </w:pPr>
      <w:r w:rsidRPr="009E76AD">
        <w:lastRenderedPageBreak/>
        <w:pict>
          <v:shape id="_x0000_s1035" style="position:absolute;left:0;text-align:left;margin-left:91.8pt;margin-top:-13.8pt;width:.5pt;height:411.4pt;z-index:15729664;mso-position-horizontal-relative:page" coordorigin="1836,-276" coordsize="10,8228" o:spt="100" adj="0,,0" path="m1846,-185r-10,l1836,7951r10,l1846,-185xm1846,-276r-10,l1836,-185r10,l1846,-276xe" fillcolor="black" stroked="f">
            <v:stroke joinstyle="round"/>
            <v:formulas/>
            <v:path arrowok="t" o:connecttype="segments"/>
            <w10:wrap anchorx="page"/>
          </v:shape>
        </w:pict>
      </w:r>
      <w:r w:rsidR="00FD6B31">
        <w:rPr>
          <w:spacing w:val="-1"/>
          <w:sz w:val="20"/>
        </w:rPr>
        <w:t>4411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444"/>
        <w:rPr>
          <w:sz w:val="20"/>
        </w:rPr>
      </w:pPr>
      <w:r>
        <w:rPr>
          <w:spacing w:val="-1"/>
          <w:sz w:val="20"/>
        </w:rPr>
        <w:t>3421</w:t>
      </w:r>
    </w:p>
    <w:p w:rsidR="00D05753" w:rsidRDefault="00FD6B31">
      <w:pPr>
        <w:spacing w:before="1"/>
        <w:ind w:left="444"/>
        <w:rPr>
          <w:sz w:val="20"/>
        </w:rPr>
      </w:pPr>
      <w:r>
        <w:rPr>
          <w:spacing w:val="-1"/>
          <w:sz w:val="20"/>
        </w:rPr>
        <w:t>5161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444"/>
        <w:rPr>
          <w:sz w:val="20"/>
        </w:rPr>
      </w:pPr>
      <w:r>
        <w:rPr>
          <w:spacing w:val="-1"/>
          <w:sz w:val="20"/>
        </w:rPr>
        <w:t>6121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ind w:left="444"/>
        <w:rPr>
          <w:sz w:val="20"/>
        </w:rPr>
      </w:pPr>
      <w:r>
        <w:rPr>
          <w:spacing w:val="-1"/>
          <w:sz w:val="20"/>
        </w:rPr>
        <w:t>5141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444"/>
        <w:rPr>
          <w:sz w:val="20"/>
        </w:rPr>
      </w:pPr>
      <w:r>
        <w:rPr>
          <w:spacing w:val="-1"/>
          <w:sz w:val="20"/>
        </w:rPr>
        <w:t>5141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left="444"/>
        <w:rPr>
          <w:sz w:val="20"/>
        </w:rPr>
      </w:pPr>
      <w:r>
        <w:rPr>
          <w:spacing w:val="-1"/>
          <w:sz w:val="20"/>
        </w:rPr>
        <w:t>6121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444"/>
        <w:rPr>
          <w:sz w:val="20"/>
        </w:rPr>
      </w:pPr>
      <w:r>
        <w:rPr>
          <w:spacing w:val="-1"/>
          <w:sz w:val="20"/>
        </w:rPr>
        <w:t>5141</w:t>
      </w:r>
    </w:p>
    <w:p w:rsidR="00D05753" w:rsidRDefault="00FD6B31">
      <w:pPr>
        <w:pStyle w:val="Corpsdetexte"/>
        <w:spacing w:before="8"/>
        <w:rPr>
          <w:sz w:val="24"/>
        </w:rPr>
      </w:pPr>
      <w:r>
        <w:br w:type="column"/>
      </w:r>
    </w:p>
    <w:p w:rsidR="00D05753" w:rsidRDefault="00FD6B31">
      <w:pPr>
        <w:ind w:left="291"/>
        <w:rPr>
          <w:sz w:val="20"/>
        </w:rPr>
      </w:pPr>
      <w:r>
        <w:rPr>
          <w:sz w:val="20"/>
        </w:rPr>
        <w:t>5141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9E76AD">
      <w:pPr>
        <w:spacing w:before="164"/>
        <w:ind w:left="291"/>
        <w:rPr>
          <w:sz w:val="20"/>
        </w:rPr>
      </w:pPr>
      <w:r w:rsidRPr="009E76AD">
        <w:pict>
          <v:shape id="_x0000_s1034" style="position:absolute;left:0;text-align:left;margin-left:128.5pt;margin-top:-89.9pt;width:.5pt;height:411.4pt;z-index:15730176;mso-position-horizontal-relative:page" coordorigin="2570,-1798" coordsize="10,8228" o:spt="100" adj="0,,0" path="m2580,-1707r-10,l2570,6429r10,l2580,-1707xm2580,-1798r-10,l2570,-1707r10,l2580,-1798xe" fillcolor="black" stroked="f">
            <v:stroke joinstyle="round"/>
            <v:formulas/>
            <v:path arrowok="t" o:connecttype="segments"/>
            <w10:wrap anchorx="page"/>
          </v:shape>
        </w:pict>
      </w:r>
      <w:r w:rsidR="00FD6B31">
        <w:rPr>
          <w:sz w:val="20"/>
        </w:rPr>
        <w:t>7121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left="291"/>
        <w:rPr>
          <w:sz w:val="20"/>
        </w:rPr>
      </w:pPr>
      <w:r>
        <w:rPr>
          <w:sz w:val="20"/>
        </w:rPr>
        <w:t>4411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ind w:left="291"/>
        <w:rPr>
          <w:sz w:val="20"/>
        </w:rPr>
      </w:pPr>
      <w:r>
        <w:rPr>
          <w:sz w:val="20"/>
        </w:rPr>
        <w:t>3421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291"/>
        <w:rPr>
          <w:sz w:val="20"/>
        </w:rPr>
      </w:pPr>
      <w:r>
        <w:rPr>
          <w:sz w:val="20"/>
        </w:rPr>
        <w:t>1481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291"/>
        <w:rPr>
          <w:sz w:val="20"/>
        </w:rPr>
      </w:pPr>
      <w:r>
        <w:rPr>
          <w:sz w:val="20"/>
        </w:rPr>
        <w:t>5141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left="291"/>
        <w:rPr>
          <w:sz w:val="20"/>
        </w:rPr>
      </w:pPr>
      <w:r>
        <w:rPr>
          <w:sz w:val="20"/>
        </w:rPr>
        <w:t>7121</w:t>
      </w:r>
    </w:p>
    <w:p w:rsidR="00D05753" w:rsidRDefault="00FD6B31">
      <w:pPr>
        <w:spacing w:before="59"/>
        <w:jc w:val="right"/>
        <w:rPr>
          <w:sz w:val="20"/>
        </w:rPr>
      </w:pPr>
      <w:r>
        <w:br w:type="column"/>
      </w:r>
      <w:r>
        <w:rPr>
          <w:spacing w:val="-1"/>
          <w:w w:val="95"/>
          <w:sz w:val="20"/>
        </w:rPr>
        <w:lastRenderedPageBreak/>
        <w:t>5.000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9E76AD">
      <w:pPr>
        <w:spacing w:before="163"/>
        <w:jc w:val="right"/>
        <w:rPr>
          <w:sz w:val="20"/>
        </w:rPr>
      </w:pPr>
      <w:r w:rsidRPr="009E76AD">
        <w:pict>
          <v:shape id="_x0000_s1033" type="#_x0000_t202" style="position:absolute;left:0;text-align:left;margin-left:165.35pt;margin-top:-65.6pt;width:222.85pt;height:412.35pt;z-index:15731712;mso-position-horizontal-relative:page" filled="f" stroked="f">
            <v:textbox inset="0,0,0,0">
              <w:txbxContent>
                <w:tbl>
                  <w:tblPr>
                    <w:tblStyle w:val="TableNormal"/>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42"/>
                  </w:tblGrid>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1979"/>
                          <w:rPr>
                            <w:sz w:val="20"/>
                          </w:rPr>
                        </w:pPr>
                        <w:r>
                          <w:rPr>
                            <w:sz w:val="20"/>
                          </w:rPr>
                          <w:t>01/11</w:t>
                        </w:r>
                      </w:p>
                      <w:p w:rsidR="00D05753" w:rsidRDefault="00FD6B31">
                        <w:pPr>
                          <w:pStyle w:val="TableParagraph"/>
                          <w:spacing w:before="1" w:line="243" w:lineRule="exact"/>
                          <w:ind w:left="143"/>
                          <w:rPr>
                            <w:sz w:val="20"/>
                          </w:rPr>
                        </w:pPr>
                        <w:r>
                          <w:rPr>
                            <w:sz w:val="20"/>
                          </w:rPr>
                          <w:t>Fournisseurs</w:t>
                        </w:r>
                      </w:p>
                      <w:p w:rsidR="00D05753" w:rsidRDefault="00FD6B31">
                        <w:pPr>
                          <w:pStyle w:val="TableParagraph"/>
                          <w:spacing w:line="243" w:lineRule="exact"/>
                          <w:ind w:left="3678"/>
                          <w:rPr>
                            <w:sz w:val="20"/>
                          </w:rPr>
                        </w:pPr>
                        <w:r>
                          <w:rPr>
                            <w:sz w:val="20"/>
                          </w:rPr>
                          <w:t>Banque</w:t>
                        </w:r>
                      </w:p>
                      <w:p w:rsidR="00D05753" w:rsidRDefault="00FD6B31">
                        <w:pPr>
                          <w:pStyle w:val="TableParagraph"/>
                          <w:spacing w:before="1"/>
                          <w:ind w:left="143"/>
                          <w:rPr>
                            <w:sz w:val="20"/>
                          </w:rPr>
                        </w:pPr>
                        <w:r>
                          <w:rPr>
                            <w:sz w:val="20"/>
                          </w:rPr>
                          <w:t>Chèque n° 001245</w:t>
                        </w:r>
                      </w:p>
                    </w:tc>
                  </w:tr>
                  <w:tr w:rsidR="00D05753">
                    <w:trPr>
                      <w:trHeight w:val="1364"/>
                    </w:trPr>
                    <w:tc>
                      <w:tcPr>
                        <w:tcW w:w="4442" w:type="dxa"/>
                        <w:tcBorders>
                          <w:left w:val="single" w:sz="4" w:space="0" w:color="000000"/>
                          <w:right w:val="single" w:sz="4" w:space="0" w:color="000000"/>
                        </w:tcBorders>
                      </w:tcPr>
                      <w:p w:rsidR="00D05753" w:rsidRDefault="00FD6B31">
                        <w:pPr>
                          <w:pStyle w:val="TableParagraph"/>
                          <w:spacing w:before="70"/>
                          <w:ind w:left="1979"/>
                          <w:rPr>
                            <w:sz w:val="20"/>
                          </w:rPr>
                        </w:pPr>
                        <w:r>
                          <w:rPr>
                            <w:sz w:val="20"/>
                          </w:rPr>
                          <w:t>03/11</w:t>
                        </w:r>
                      </w:p>
                      <w:p w:rsidR="00D05753" w:rsidRDefault="00FD6B31">
                        <w:pPr>
                          <w:pStyle w:val="TableParagraph"/>
                          <w:spacing w:before="1"/>
                          <w:ind w:left="143" w:right="3283"/>
                          <w:rPr>
                            <w:sz w:val="20"/>
                          </w:rPr>
                        </w:pPr>
                        <w:r>
                          <w:rPr>
                            <w:w w:val="95"/>
                            <w:sz w:val="20"/>
                          </w:rPr>
                          <w:t xml:space="preserve">Clients </w:t>
                        </w:r>
                        <w:r>
                          <w:rPr>
                            <w:sz w:val="20"/>
                          </w:rPr>
                          <w:t>Caisse</w:t>
                        </w:r>
                      </w:p>
                      <w:p w:rsidR="00D05753" w:rsidRDefault="00FD6B31">
                        <w:pPr>
                          <w:pStyle w:val="TableParagraph"/>
                          <w:spacing w:line="243" w:lineRule="exact"/>
                          <w:ind w:left="1463"/>
                          <w:rPr>
                            <w:sz w:val="20"/>
                          </w:rPr>
                        </w:pPr>
                        <w:r>
                          <w:rPr>
                            <w:sz w:val="20"/>
                          </w:rPr>
                          <w:t>Ventes de biens produits au Maroc</w:t>
                        </w:r>
                      </w:p>
                      <w:p w:rsidR="00D05753" w:rsidRDefault="00FD6B31">
                        <w:pPr>
                          <w:pStyle w:val="TableParagraph"/>
                          <w:spacing w:before="1"/>
                          <w:ind w:left="143"/>
                          <w:rPr>
                            <w:sz w:val="20"/>
                          </w:rPr>
                        </w:pPr>
                        <w:r>
                          <w:rPr>
                            <w:sz w:val="20"/>
                          </w:rPr>
                          <w:t>Facture 344</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120" w:right="113"/>
                          <w:jc w:val="center"/>
                          <w:rPr>
                            <w:sz w:val="20"/>
                          </w:rPr>
                        </w:pPr>
                        <w:r>
                          <w:rPr>
                            <w:sz w:val="20"/>
                          </w:rPr>
                          <w:t>05/11</w:t>
                        </w:r>
                      </w:p>
                      <w:p w:rsidR="00D05753" w:rsidRDefault="00FD6B31">
                        <w:pPr>
                          <w:pStyle w:val="TableParagraph"/>
                          <w:spacing w:before="1"/>
                          <w:ind w:left="123" w:right="2608"/>
                          <w:jc w:val="center"/>
                          <w:rPr>
                            <w:sz w:val="20"/>
                          </w:rPr>
                        </w:pPr>
                        <w:r>
                          <w:rPr>
                            <w:sz w:val="20"/>
                          </w:rPr>
                          <w:t>Achats de mat 1ères</w:t>
                        </w:r>
                      </w:p>
                      <w:p w:rsidR="00D05753" w:rsidRDefault="00FD6B31">
                        <w:pPr>
                          <w:pStyle w:val="TableParagraph"/>
                          <w:spacing w:before="1" w:line="243" w:lineRule="exact"/>
                          <w:ind w:left="3243" w:right="113"/>
                          <w:jc w:val="center"/>
                          <w:rPr>
                            <w:sz w:val="20"/>
                          </w:rPr>
                        </w:pPr>
                        <w:r>
                          <w:rPr>
                            <w:sz w:val="20"/>
                          </w:rPr>
                          <w:t>Fournisseurs</w:t>
                        </w:r>
                      </w:p>
                      <w:p w:rsidR="00D05753" w:rsidRDefault="00FD6B31">
                        <w:pPr>
                          <w:pStyle w:val="TableParagraph"/>
                          <w:spacing w:line="243" w:lineRule="exact"/>
                          <w:ind w:left="13" w:right="2775"/>
                          <w:jc w:val="center"/>
                          <w:rPr>
                            <w:sz w:val="20"/>
                          </w:rPr>
                        </w:pPr>
                        <w:r>
                          <w:rPr>
                            <w:sz w:val="20"/>
                          </w:rPr>
                          <w:t>Facture N° A-212</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2133"/>
                          <w:rPr>
                            <w:sz w:val="20"/>
                          </w:rPr>
                        </w:pPr>
                        <w:r>
                          <w:rPr>
                            <w:sz w:val="20"/>
                          </w:rPr>
                          <w:t>d°</w:t>
                        </w:r>
                      </w:p>
                      <w:p w:rsidR="00D05753" w:rsidRDefault="00FD6B31">
                        <w:pPr>
                          <w:pStyle w:val="TableParagraph"/>
                          <w:spacing w:before="1"/>
                          <w:ind w:left="143"/>
                          <w:rPr>
                            <w:sz w:val="20"/>
                          </w:rPr>
                        </w:pPr>
                        <w:r>
                          <w:rPr>
                            <w:sz w:val="20"/>
                          </w:rPr>
                          <w:t>Banque</w:t>
                        </w:r>
                      </w:p>
                      <w:p w:rsidR="00D05753" w:rsidRDefault="00FD6B31">
                        <w:pPr>
                          <w:pStyle w:val="TableParagraph"/>
                          <w:spacing w:before="1"/>
                          <w:ind w:left="3750"/>
                          <w:rPr>
                            <w:sz w:val="20"/>
                          </w:rPr>
                        </w:pPr>
                        <w:r>
                          <w:rPr>
                            <w:sz w:val="20"/>
                          </w:rPr>
                          <w:t>Clients</w:t>
                        </w:r>
                      </w:p>
                      <w:p w:rsidR="00D05753" w:rsidRDefault="00FD6B31">
                        <w:pPr>
                          <w:pStyle w:val="TableParagraph"/>
                          <w:ind w:left="143"/>
                          <w:rPr>
                            <w:sz w:val="20"/>
                          </w:rPr>
                        </w:pPr>
                        <w:r>
                          <w:rPr>
                            <w:sz w:val="20"/>
                          </w:rPr>
                          <w:t>Virement client ALI</w:t>
                        </w:r>
                      </w:p>
                    </w:tc>
                  </w:tr>
                  <w:tr w:rsidR="00D05753">
                    <w:trPr>
                      <w:trHeight w:val="1122"/>
                    </w:trPr>
                    <w:tc>
                      <w:tcPr>
                        <w:tcW w:w="4442" w:type="dxa"/>
                        <w:tcBorders>
                          <w:left w:val="single" w:sz="4" w:space="0" w:color="000000"/>
                          <w:right w:val="single" w:sz="4" w:space="0" w:color="000000"/>
                        </w:tcBorders>
                      </w:tcPr>
                      <w:p w:rsidR="00D05753" w:rsidRDefault="00FD6B31">
                        <w:pPr>
                          <w:pStyle w:val="TableParagraph"/>
                          <w:spacing w:before="73" w:line="243" w:lineRule="exact"/>
                          <w:ind w:left="1979"/>
                          <w:rPr>
                            <w:sz w:val="20"/>
                          </w:rPr>
                        </w:pPr>
                        <w:r>
                          <w:rPr>
                            <w:sz w:val="20"/>
                          </w:rPr>
                          <w:t>06/11</w:t>
                        </w:r>
                      </w:p>
                      <w:p w:rsidR="00D05753" w:rsidRDefault="00FD6B31">
                        <w:pPr>
                          <w:pStyle w:val="TableParagraph"/>
                          <w:spacing w:line="243" w:lineRule="exact"/>
                          <w:ind w:left="143"/>
                          <w:rPr>
                            <w:sz w:val="20"/>
                          </w:rPr>
                        </w:pPr>
                        <w:r>
                          <w:rPr>
                            <w:sz w:val="20"/>
                          </w:rPr>
                          <w:t>Banque</w:t>
                        </w:r>
                      </w:p>
                      <w:p w:rsidR="00D05753" w:rsidRDefault="00FD6B31">
                        <w:pPr>
                          <w:pStyle w:val="TableParagraph"/>
                          <w:spacing w:before="1"/>
                          <w:ind w:left="1430"/>
                          <w:rPr>
                            <w:sz w:val="20"/>
                          </w:rPr>
                        </w:pPr>
                        <w:r>
                          <w:rPr>
                            <w:sz w:val="20"/>
                          </w:rPr>
                          <w:t>Emprunt auprès des étab. de crédit</w:t>
                        </w:r>
                      </w:p>
                      <w:p w:rsidR="00D05753" w:rsidRDefault="00FD6B31">
                        <w:pPr>
                          <w:pStyle w:val="TableParagraph"/>
                          <w:ind w:left="143"/>
                          <w:rPr>
                            <w:sz w:val="20"/>
                          </w:rPr>
                        </w:pPr>
                        <w:r>
                          <w:rPr>
                            <w:sz w:val="20"/>
                          </w:rPr>
                          <w:t>Emprunt n° 23</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120" w:right="113"/>
                          <w:jc w:val="center"/>
                          <w:rPr>
                            <w:sz w:val="20"/>
                          </w:rPr>
                        </w:pPr>
                        <w:r>
                          <w:rPr>
                            <w:sz w:val="20"/>
                          </w:rPr>
                          <w:t>d°</w:t>
                        </w:r>
                      </w:p>
                      <w:p w:rsidR="00D05753" w:rsidRDefault="00FD6B31">
                        <w:pPr>
                          <w:pStyle w:val="TableParagraph"/>
                          <w:spacing w:before="1" w:line="243" w:lineRule="exact"/>
                          <w:ind w:left="123" w:right="2608"/>
                          <w:jc w:val="center"/>
                          <w:rPr>
                            <w:sz w:val="20"/>
                          </w:rPr>
                        </w:pPr>
                        <w:r>
                          <w:rPr>
                            <w:sz w:val="20"/>
                          </w:rPr>
                          <w:t>Achats de mat 1ères</w:t>
                        </w:r>
                      </w:p>
                      <w:p w:rsidR="00D05753" w:rsidRDefault="00FD6B31">
                        <w:pPr>
                          <w:pStyle w:val="TableParagraph"/>
                          <w:spacing w:line="243" w:lineRule="exact"/>
                          <w:ind w:left="3658" w:right="113"/>
                          <w:jc w:val="center"/>
                          <w:rPr>
                            <w:sz w:val="20"/>
                          </w:rPr>
                        </w:pPr>
                        <w:r>
                          <w:rPr>
                            <w:sz w:val="20"/>
                          </w:rPr>
                          <w:t>Banque</w:t>
                        </w:r>
                      </w:p>
                      <w:p w:rsidR="00D05753" w:rsidRDefault="00FD6B31">
                        <w:pPr>
                          <w:pStyle w:val="TableParagraph"/>
                          <w:spacing w:before="1"/>
                          <w:ind w:left="123" w:right="2774"/>
                          <w:jc w:val="center"/>
                          <w:rPr>
                            <w:sz w:val="20"/>
                          </w:rPr>
                        </w:pPr>
                        <w:r>
                          <w:rPr>
                            <w:sz w:val="20"/>
                          </w:rPr>
                          <w:t>Chèque n° 001246</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2133"/>
                          <w:rPr>
                            <w:sz w:val="20"/>
                          </w:rPr>
                        </w:pPr>
                        <w:r>
                          <w:rPr>
                            <w:sz w:val="20"/>
                          </w:rPr>
                          <w:t>d°</w:t>
                        </w:r>
                      </w:p>
                      <w:p w:rsidR="00D05753" w:rsidRDefault="00FD6B31">
                        <w:pPr>
                          <w:pStyle w:val="TableParagraph"/>
                          <w:spacing w:before="1"/>
                          <w:ind w:left="143"/>
                          <w:rPr>
                            <w:sz w:val="20"/>
                          </w:rPr>
                        </w:pPr>
                        <w:r>
                          <w:rPr>
                            <w:sz w:val="20"/>
                          </w:rPr>
                          <w:t>Banque</w:t>
                        </w:r>
                      </w:p>
                      <w:p w:rsidR="00D05753" w:rsidRDefault="00FD6B31">
                        <w:pPr>
                          <w:pStyle w:val="TableParagraph"/>
                          <w:spacing w:before="1" w:line="243" w:lineRule="exact"/>
                          <w:ind w:left="1463"/>
                          <w:rPr>
                            <w:sz w:val="20"/>
                          </w:rPr>
                        </w:pPr>
                        <w:r>
                          <w:rPr>
                            <w:sz w:val="20"/>
                          </w:rPr>
                          <w:t>Ventes de biens produits au Maroc</w:t>
                        </w:r>
                      </w:p>
                      <w:p w:rsidR="00D05753" w:rsidRDefault="00FD6B31">
                        <w:pPr>
                          <w:pStyle w:val="TableParagraph"/>
                          <w:spacing w:line="243" w:lineRule="exact"/>
                          <w:ind w:left="143"/>
                          <w:rPr>
                            <w:sz w:val="20"/>
                          </w:rPr>
                        </w:pPr>
                        <w:r>
                          <w:rPr>
                            <w:sz w:val="20"/>
                          </w:rPr>
                          <w:t>facture 345</w:t>
                        </w:r>
                      </w:p>
                    </w:tc>
                  </w:tr>
                </w:tbl>
                <w:p w:rsidR="00D05753" w:rsidRDefault="00D05753">
                  <w:pPr>
                    <w:pStyle w:val="Corpsdetexte"/>
                  </w:pPr>
                </w:p>
              </w:txbxContent>
            </v:textbox>
            <w10:wrap anchorx="page"/>
          </v:shape>
        </w:pict>
      </w:r>
      <w:r w:rsidR="00FD6B31">
        <w:rPr>
          <w:spacing w:val="-1"/>
          <w:w w:val="95"/>
          <w:sz w:val="20"/>
        </w:rPr>
        <w:t>5.000</w:t>
      </w:r>
    </w:p>
    <w:p w:rsidR="00D05753" w:rsidRDefault="00FD6B31">
      <w:pPr>
        <w:spacing w:before="1"/>
        <w:jc w:val="right"/>
        <w:rPr>
          <w:sz w:val="20"/>
        </w:rPr>
      </w:pPr>
      <w:r>
        <w:rPr>
          <w:spacing w:val="-1"/>
          <w:w w:val="95"/>
          <w:sz w:val="20"/>
        </w:rPr>
        <w:t>15.000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jc w:val="right"/>
        <w:rPr>
          <w:sz w:val="20"/>
        </w:rPr>
      </w:pPr>
      <w:r>
        <w:rPr>
          <w:spacing w:val="-1"/>
          <w:w w:val="95"/>
          <w:sz w:val="20"/>
        </w:rPr>
        <w:t>20.000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jc w:val="right"/>
        <w:rPr>
          <w:sz w:val="20"/>
        </w:rPr>
      </w:pPr>
      <w:r>
        <w:rPr>
          <w:spacing w:val="-1"/>
          <w:w w:val="95"/>
          <w:sz w:val="20"/>
        </w:rPr>
        <w:t>9.800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jc w:val="right"/>
        <w:rPr>
          <w:sz w:val="20"/>
        </w:rPr>
      </w:pPr>
      <w:r>
        <w:rPr>
          <w:spacing w:val="-1"/>
          <w:w w:val="95"/>
          <w:sz w:val="20"/>
        </w:rPr>
        <w:t>400.000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jc w:val="right"/>
        <w:rPr>
          <w:sz w:val="20"/>
        </w:rPr>
      </w:pPr>
      <w:r>
        <w:rPr>
          <w:spacing w:val="-1"/>
          <w:w w:val="95"/>
          <w:sz w:val="20"/>
        </w:rPr>
        <w:t>80.000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jc w:val="right"/>
        <w:rPr>
          <w:sz w:val="20"/>
        </w:rPr>
      </w:pPr>
      <w:r>
        <w:rPr>
          <w:spacing w:val="-1"/>
          <w:w w:val="95"/>
          <w:sz w:val="20"/>
        </w:rPr>
        <w:t>63.000</w:t>
      </w:r>
    </w:p>
    <w:p w:rsidR="00D05753" w:rsidRDefault="00FD6B31">
      <w:pPr>
        <w:pStyle w:val="Corpsdetexte"/>
        <w:spacing w:before="8"/>
        <w:rPr>
          <w:sz w:val="24"/>
        </w:rPr>
      </w:pPr>
      <w:r>
        <w:br w:type="column"/>
      </w:r>
    </w:p>
    <w:p w:rsidR="00D05753" w:rsidRDefault="00FD6B31">
      <w:pPr>
        <w:ind w:right="441"/>
        <w:jc w:val="right"/>
        <w:rPr>
          <w:sz w:val="20"/>
        </w:rPr>
      </w:pPr>
      <w:r>
        <w:rPr>
          <w:spacing w:val="-1"/>
          <w:w w:val="95"/>
          <w:sz w:val="20"/>
        </w:rPr>
        <w:t>5.000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9E76AD">
      <w:pPr>
        <w:spacing w:before="164"/>
        <w:ind w:right="441"/>
        <w:jc w:val="right"/>
        <w:rPr>
          <w:sz w:val="20"/>
        </w:rPr>
      </w:pPr>
      <w:r w:rsidRPr="009E76AD">
        <w:pict>
          <v:shape id="_x0000_s1032" style="position:absolute;left:0;text-align:left;margin-left:444.1pt;margin-top:-89.9pt;width:.5pt;height:411.4pt;z-index:15730688;mso-position-horizontal-relative:page" coordorigin="8882,-1798" coordsize="10,8228" o:spt="100" adj="0,,0" path="m8892,-1707r-10,l8882,6429r10,l8892,-1707xm8892,-1798r-10,l8882,-1707r10,l8892,-1798xe" fillcolor="black" stroked="f">
            <v:stroke joinstyle="round"/>
            <v:formulas/>
            <v:path arrowok="t" o:connecttype="segments"/>
            <w10:wrap anchorx="page"/>
          </v:shape>
        </w:pict>
      </w:r>
      <w:r w:rsidRPr="009E76AD">
        <w:pict>
          <v:shape id="_x0000_s1031" style="position:absolute;left:0;text-align:left;margin-left:503.05pt;margin-top:-89.9pt;width:.5pt;height:411.4pt;z-index:15731200;mso-position-horizontal-relative:page" coordorigin="10061,-1798" coordsize="10,8228" o:spt="100" adj="0,,0" path="m10070,-1707r-9,l10061,6429r9,l10070,-1707xm10070,-1798r-9,l10061,-1707r9,l10070,-1798xe" fillcolor="black" stroked="f">
            <v:stroke joinstyle="round"/>
            <v:formulas/>
            <v:path arrowok="t" o:connecttype="segments"/>
            <w10:wrap anchorx="page"/>
          </v:shape>
        </w:pict>
      </w:r>
      <w:r w:rsidR="00FD6B31">
        <w:rPr>
          <w:spacing w:val="-1"/>
          <w:w w:val="95"/>
          <w:sz w:val="20"/>
        </w:rPr>
        <w:t>20.000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right="441"/>
        <w:jc w:val="right"/>
        <w:rPr>
          <w:sz w:val="20"/>
        </w:rPr>
      </w:pPr>
      <w:r>
        <w:rPr>
          <w:spacing w:val="-1"/>
          <w:w w:val="95"/>
          <w:sz w:val="20"/>
        </w:rPr>
        <w:t>20.000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ind w:right="441"/>
        <w:jc w:val="right"/>
        <w:rPr>
          <w:sz w:val="20"/>
        </w:rPr>
      </w:pPr>
      <w:r>
        <w:rPr>
          <w:spacing w:val="-1"/>
          <w:w w:val="95"/>
          <w:sz w:val="20"/>
        </w:rPr>
        <w:t>9.800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right="441"/>
        <w:jc w:val="right"/>
        <w:rPr>
          <w:sz w:val="20"/>
        </w:rPr>
      </w:pPr>
      <w:r>
        <w:rPr>
          <w:spacing w:val="-1"/>
          <w:w w:val="95"/>
          <w:sz w:val="20"/>
        </w:rPr>
        <w:t>400.000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right="441"/>
        <w:jc w:val="right"/>
        <w:rPr>
          <w:sz w:val="20"/>
        </w:rPr>
      </w:pPr>
      <w:r>
        <w:rPr>
          <w:spacing w:val="-1"/>
          <w:w w:val="95"/>
          <w:sz w:val="20"/>
        </w:rPr>
        <w:t>80.000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right="441"/>
        <w:jc w:val="right"/>
        <w:rPr>
          <w:sz w:val="20"/>
        </w:rPr>
      </w:pPr>
      <w:r>
        <w:rPr>
          <w:spacing w:val="-1"/>
          <w:w w:val="95"/>
          <w:sz w:val="20"/>
        </w:rPr>
        <w:t>63.000</w:t>
      </w:r>
    </w:p>
    <w:p w:rsidR="00D05753" w:rsidRDefault="00D05753">
      <w:pPr>
        <w:jc w:val="right"/>
        <w:rPr>
          <w:sz w:val="20"/>
        </w:rPr>
        <w:sectPr w:rsidR="00D05753">
          <w:type w:val="continuous"/>
          <w:pgSz w:w="11900" w:h="16840"/>
          <w:pgMar w:top="1440" w:right="1540" w:bottom="920" w:left="1540" w:header="720" w:footer="720" w:gutter="0"/>
          <w:cols w:num="4" w:space="720" w:equalWidth="0">
            <w:col w:w="849" w:space="40"/>
            <w:col w:w="735" w:space="4479"/>
            <w:col w:w="1101" w:space="73"/>
            <w:col w:w="1543"/>
          </w:cols>
        </w:sectPr>
      </w:pPr>
    </w:p>
    <w:p w:rsidR="00D05753" w:rsidRDefault="00D05753">
      <w:pPr>
        <w:pStyle w:val="Corpsdetexte"/>
        <w:spacing w:before="7"/>
      </w:pPr>
    </w:p>
    <w:p w:rsidR="00D05753" w:rsidRDefault="00D05753">
      <w:pPr>
        <w:sectPr w:rsidR="00D05753">
          <w:pgSz w:w="11900" w:h="16840"/>
          <w:pgMar w:top="1440" w:right="1540" w:bottom="920" w:left="1540" w:header="0" w:footer="730" w:gutter="0"/>
          <w:cols w:space="720"/>
        </w:sectPr>
      </w:pPr>
    </w:p>
    <w:p w:rsidR="00D05753" w:rsidRDefault="009E76AD">
      <w:pPr>
        <w:spacing w:before="59"/>
        <w:ind w:left="444"/>
        <w:rPr>
          <w:sz w:val="20"/>
        </w:rPr>
      </w:pPr>
      <w:r w:rsidRPr="009E76AD">
        <w:lastRenderedPageBreak/>
        <w:pict>
          <v:shape id="_x0000_s1030" style="position:absolute;left:0;text-align:left;margin-left:91.8pt;margin-top:-13.8pt;width:.5pt;height:228.15pt;z-index:15732224;mso-position-horizontal-relative:page" coordorigin="1836,-276" coordsize="10,4563" o:spt="100" adj="0,,0" path="m1846,-185r-10,l1836,4286r10,l1846,-185xm1846,-276r-10,l1836,-185r10,l1846,-276xe" fillcolor="black" stroked="f">
            <v:stroke joinstyle="round"/>
            <v:formulas/>
            <v:path arrowok="t" o:connecttype="segments"/>
            <w10:wrap anchorx="page"/>
          </v:shape>
        </w:pict>
      </w:r>
      <w:r w:rsidR="00FD6B31">
        <w:rPr>
          <w:spacing w:val="-1"/>
          <w:sz w:val="20"/>
        </w:rPr>
        <w:t>4411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ind w:left="444"/>
        <w:rPr>
          <w:sz w:val="20"/>
        </w:rPr>
      </w:pPr>
      <w:r>
        <w:rPr>
          <w:spacing w:val="-1"/>
          <w:sz w:val="20"/>
        </w:rPr>
        <w:t>7121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left="444"/>
        <w:rPr>
          <w:sz w:val="20"/>
        </w:rPr>
      </w:pPr>
      <w:r>
        <w:rPr>
          <w:spacing w:val="-1"/>
          <w:sz w:val="20"/>
        </w:rPr>
        <w:t>6125</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444"/>
        <w:rPr>
          <w:sz w:val="20"/>
        </w:rPr>
      </w:pPr>
      <w:r>
        <w:rPr>
          <w:spacing w:val="-1"/>
          <w:sz w:val="20"/>
        </w:rPr>
        <w:t>6133</w:t>
      </w:r>
    </w:p>
    <w:p w:rsidR="00D05753" w:rsidRDefault="00FD6B31">
      <w:pPr>
        <w:pStyle w:val="Corpsdetexte"/>
        <w:spacing w:before="11"/>
        <w:rPr>
          <w:sz w:val="24"/>
        </w:rPr>
      </w:pPr>
      <w:r>
        <w:br w:type="column"/>
      </w:r>
    </w:p>
    <w:p w:rsidR="00D05753" w:rsidRDefault="00FD6B31">
      <w:pPr>
        <w:ind w:left="291"/>
        <w:rPr>
          <w:sz w:val="20"/>
        </w:rPr>
      </w:pPr>
      <w:r>
        <w:rPr>
          <w:sz w:val="20"/>
        </w:rPr>
        <w:t>5141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9E76AD">
      <w:pPr>
        <w:spacing w:before="164"/>
        <w:ind w:left="291"/>
        <w:rPr>
          <w:sz w:val="20"/>
        </w:rPr>
      </w:pPr>
      <w:r w:rsidRPr="009E76AD">
        <w:pict>
          <v:shape id="_x0000_s1029" style="position:absolute;left:0;text-align:left;margin-left:128.5pt;margin-top:-77.8pt;width:.5pt;height:228.15pt;z-index:15732736;mso-position-horizontal-relative:page" coordorigin="2570,-1556" coordsize="10,4563" o:spt="100" adj="0,,0" path="m2580,-1465r-10,l2570,3006r10,l2580,-1465xm2580,-1556r-10,l2570,-1465r10,l2580,-1556xe" fillcolor="black" stroked="f">
            <v:stroke joinstyle="round"/>
            <v:formulas/>
            <v:path arrowok="t" o:connecttype="segments"/>
            <w10:wrap anchorx="page"/>
          </v:shape>
        </w:pict>
      </w:r>
      <w:r w:rsidR="00FD6B31">
        <w:rPr>
          <w:sz w:val="20"/>
        </w:rPr>
        <w:t>3421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291"/>
        <w:rPr>
          <w:sz w:val="20"/>
        </w:rPr>
      </w:pPr>
      <w:r>
        <w:rPr>
          <w:sz w:val="20"/>
        </w:rPr>
        <w:t>5161</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left="291"/>
        <w:rPr>
          <w:sz w:val="20"/>
        </w:rPr>
      </w:pPr>
      <w:r>
        <w:rPr>
          <w:sz w:val="20"/>
        </w:rPr>
        <w:t>4411</w:t>
      </w:r>
    </w:p>
    <w:p w:rsidR="00D05753" w:rsidRDefault="00FD6B31">
      <w:pPr>
        <w:spacing w:before="59"/>
        <w:ind w:right="38"/>
        <w:jc w:val="right"/>
        <w:rPr>
          <w:sz w:val="20"/>
        </w:rPr>
      </w:pPr>
      <w:r>
        <w:br w:type="column"/>
      </w:r>
      <w:r>
        <w:rPr>
          <w:spacing w:val="-1"/>
          <w:w w:val="95"/>
          <w:sz w:val="20"/>
        </w:rPr>
        <w:lastRenderedPageBreak/>
        <w:t>5.000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4"/>
        <w:ind w:right="38"/>
        <w:jc w:val="right"/>
        <w:rPr>
          <w:sz w:val="20"/>
        </w:rPr>
      </w:pPr>
      <w:r>
        <w:rPr>
          <w:spacing w:val="-1"/>
          <w:w w:val="95"/>
          <w:sz w:val="20"/>
        </w:rPr>
        <w:t>800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6"/>
        <w:ind w:right="38"/>
        <w:jc w:val="right"/>
        <w:rPr>
          <w:sz w:val="20"/>
        </w:rPr>
      </w:pPr>
      <w:r>
        <w:rPr>
          <w:spacing w:val="-1"/>
          <w:w w:val="95"/>
          <w:sz w:val="20"/>
        </w:rPr>
        <w:t>940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right="38"/>
        <w:jc w:val="right"/>
        <w:rPr>
          <w:sz w:val="20"/>
        </w:rPr>
      </w:pPr>
      <w:r>
        <w:rPr>
          <w:spacing w:val="-1"/>
          <w:w w:val="95"/>
          <w:sz w:val="20"/>
        </w:rPr>
        <w:t>1.200</w:t>
      </w:r>
    </w:p>
    <w:p w:rsidR="00D05753" w:rsidRDefault="00FD6B31">
      <w:pPr>
        <w:pStyle w:val="Corpsdetexte"/>
        <w:spacing w:before="11"/>
        <w:rPr>
          <w:sz w:val="24"/>
        </w:rPr>
      </w:pPr>
      <w:r>
        <w:br w:type="column"/>
      </w:r>
    </w:p>
    <w:p w:rsidR="00D05753" w:rsidRDefault="00FD6B31">
      <w:pPr>
        <w:ind w:right="438"/>
        <w:jc w:val="right"/>
        <w:rPr>
          <w:sz w:val="20"/>
        </w:rPr>
      </w:pPr>
      <w:r>
        <w:rPr>
          <w:spacing w:val="-1"/>
          <w:w w:val="95"/>
          <w:sz w:val="20"/>
        </w:rPr>
        <w:t>5.000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9E76AD">
      <w:pPr>
        <w:spacing w:before="164"/>
        <w:ind w:right="438"/>
        <w:jc w:val="right"/>
        <w:rPr>
          <w:sz w:val="20"/>
        </w:rPr>
      </w:pPr>
      <w:r w:rsidRPr="009E76AD">
        <w:pict>
          <v:shape id="_x0000_s1028" style="position:absolute;left:0;text-align:left;margin-left:503.05pt;margin-top:-77.8pt;width:.5pt;height:228.15pt;z-index:15733760;mso-position-horizontal-relative:page" coordorigin="10061,-1556" coordsize="10,4563" o:spt="100" adj="0,,0" path="m10070,-1465r-9,l10061,3006r9,l10070,-1465xm10070,-1556r-9,l10061,-1465r9,l10070,-1556xe" fillcolor="black" stroked="f">
            <v:stroke joinstyle="round"/>
            <v:formulas/>
            <v:path arrowok="t" o:connecttype="segments"/>
            <w10:wrap anchorx="page"/>
          </v:shape>
        </w:pict>
      </w:r>
      <w:r w:rsidR="00FD6B31">
        <w:rPr>
          <w:spacing w:val="-1"/>
          <w:w w:val="95"/>
          <w:sz w:val="20"/>
        </w:rPr>
        <w:t>800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right="438"/>
        <w:jc w:val="right"/>
        <w:rPr>
          <w:sz w:val="20"/>
        </w:rPr>
      </w:pPr>
      <w:r>
        <w:rPr>
          <w:spacing w:val="-1"/>
          <w:w w:val="95"/>
          <w:sz w:val="20"/>
        </w:rPr>
        <w:t>940</w:t>
      </w:r>
    </w:p>
    <w:p w:rsidR="00D05753" w:rsidRDefault="00D05753">
      <w:pPr>
        <w:pStyle w:val="Corpsdetexte"/>
        <w:rPr>
          <w:sz w:val="20"/>
        </w:rPr>
      </w:pPr>
    </w:p>
    <w:p w:rsidR="00D05753" w:rsidRDefault="00D05753">
      <w:pPr>
        <w:pStyle w:val="Corpsdetexte"/>
        <w:rPr>
          <w:sz w:val="20"/>
        </w:rPr>
      </w:pPr>
    </w:p>
    <w:p w:rsidR="00D05753" w:rsidRDefault="00D05753">
      <w:pPr>
        <w:pStyle w:val="Corpsdetexte"/>
        <w:rPr>
          <w:sz w:val="20"/>
        </w:rPr>
      </w:pPr>
    </w:p>
    <w:p w:rsidR="00D05753" w:rsidRDefault="00FD6B31">
      <w:pPr>
        <w:spacing w:before="163"/>
        <w:ind w:right="438"/>
        <w:jc w:val="right"/>
        <w:rPr>
          <w:sz w:val="20"/>
        </w:rPr>
      </w:pPr>
      <w:r>
        <w:rPr>
          <w:spacing w:val="-1"/>
          <w:w w:val="95"/>
          <w:sz w:val="20"/>
        </w:rPr>
        <w:t>1.200</w:t>
      </w:r>
    </w:p>
    <w:p w:rsidR="00D05753" w:rsidRDefault="00D05753">
      <w:pPr>
        <w:jc w:val="right"/>
        <w:rPr>
          <w:sz w:val="20"/>
        </w:rPr>
        <w:sectPr w:rsidR="00D05753">
          <w:type w:val="continuous"/>
          <w:pgSz w:w="11900" w:h="16840"/>
          <w:pgMar w:top="1440" w:right="1540" w:bottom="920" w:left="1540" w:header="720" w:footer="720" w:gutter="0"/>
          <w:cols w:num="4" w:space="720" w:equalWidth="0">
            <w:col w:w="849" w:space="40"/>
            <w:col w:w="735" w:space="4683"/>
            <w:col w:w="939" w:space="235"/>
            <w:col w:w="1339"/>
          </w:cols>
        </w:sectPr>
      </w:pPr>
    </w:p>
    <w:p w:rsidR="00D05753" w:rsidRDefault="00D05753">
      <w:pPr>
        <w:pStyle w:val="Corpsdetexte"/>
        <w:rPr>
          <w:sz w:val="20"/>
        </w:rPr>
      </w:pPr>
    </w:p>
    <w:p w:rsidR="00D05753" w:rsidRDefault="00D05753">
      <w:pPr>
        <w:pStyle w:val="Corpsdetexte"/>
        <w:rPr>
          <w:sz w:val="20"/>
        </w:rPr>
      </w:pPr>
    </w:p>
    <w:p w:rsidR="00D05753" w:rsidRDefault="00D05753">
      <w:pPr>
        <w:pStyle w:val="Corpsdetexte"/>
        <w:spacing w:before="2"/>
        <w:rPr>
          <w:sz w:val="19"/>
        </w:rPr>
      </w:pPr>
    </w:p>
    <w:p w:rsidR="00D05753" w:rsidRDefault="009E76AD">
      <w:pPr>
        <w:pStyle w:val="Heading1"/>
        <w:numPr>
          <w:ilvl w:val="0"/>
          <w:numId w:val="6"/>
        </w:numPr>
        <w:tabs>
          <w:tab w:val="left" w:pos="980"/>
        </w:tabs>
        <w:ind w:hanging="361"/>
      </w:pPr>
      <w:r>
        <w:pict>
          <v:shape id="_x0000_s1027" style="position:absolute;left:0;text-align:left;margin-left:444.1pt;margin-top:-248.3pt;width:.5pt;height:228.15pt;z-index:15733248;mso-position-horizontal-relative:page" coordorigin="8882,-4966" coordsize="10,4563" o:spt="100" adj="0,,0" path="m8892,-4875r-10,l8882,-403r10,l8892,-4875xm8892,-4966r-10,l8882,-4875r10,l8892,-4966xe" fillcolor="black" stroked="f">
            <v:stroke joinstyle="round"/>
            <v:formulas/>
            <v:path arrowok="t" o:connecttype="segments"/>
            <w10:wrap anchorx="page"/>
          </v:shape>
        </w:pict>
      </w:r>
      <w:r>
        <w:pict>
          <v:shape id="_x0000_s1026" type="#_x0000_t202" style="position:absolute;left:0;text-align:left;margin-left:165.35pt;margin-top:-248.3pt;width:222.85pt;height:229.1pt;z-index:15734272;mso-position-horizontal-relative:page" filled="f" stroked="f">
            <v:textbox inset="0,0,0,0">
              <w:txbxContent>
                <w:tbl>
                  <w:tblPr>
                    <w:tblStyle w:val="TableNormal"/>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42"/>
                  </w:tblGrid>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1979"/>
                          <w:rPr>
                            <w:sz w:val="20"/>
                          </w:rPr>
                        </w:pPr>
                        <w:r>
                          <w:rPr>
                            <w:sz w:val="20"/>
                          </w:rPr>
                          <w:t>07/11</w:t>
                        </w:r>
                      </w:p>
                      <w:p w:rsidR="00D05753" w:rsidRDefault="00FD6B31">
                        <w:pPr>
                          <w:pStyle w:val="TableParagraph"/>
                          <w:spacing w:before="1"/>
                          <w:ind w:left="143"/>
                          <w:rPr>
                            <w:sz w:val="20"/>
                          </w:rPr>
                        </w:pPr>
                        <w:r>
                          <w:rPr>
                            <w:sz w:val="20"/>
                          </w:rPr>
                          <w:t>Fournisseurs</w:t>
                        </w:r>
                      </w:p>
                      <w:p w:rsidR="00D05753" w:rsidRDefault="00FD6B31">
                        <w:pPr>
                          <w:pStyle w:val="TableParagraph"/>
                          <w:spacing w:before="1"/>
                          <w:ind w:left="3678"/>
                          <w:rPr>
                            <w:sz w:val="20"/>
                          </w:rPr>
                        </w:pPr>
                        <w:r>
                          <w:rPr>
                            <w:sz w:val="20"/>
                          </w:rPr>
                          <w:t>Banque</w:t>
                        </w:r>
                      </w:p>
                      <w:p w:rsidR="00D05753" w:rsidRDefault="00FD6B31">
                        <w:pPr>
                          <w:pStyle w:val="TableParagraph"/>
                          <w:ind w:left="143"/>
                          <w:rPr>
                            <w:sz w:val="20"/>
                          </w:rPr>
                        </w:pPr>
                        <w:r>
                          <w:rPr>
                            <w:sz w:val="20"/>
                          </w:rPr>
                          <w:t>Ordre de virement n° 345</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3" w:line="243" w:lineRule="exact"/>
                          <w:ind w:right="1970"/>
                          <w:jc w:val="right"/>
                          <w:rPr>
                            <w:sz w:val="20"/>
                          </w:rPr>
                        </w:pPr>
                        <w:r>
                          <w:rPr>
                            <w:w w:val="95"/>
                            <w:sz w:val="20"/>
                          </w:rPr>
                          <w:t>08/11</w:t>
                        </w:r>
                      </w:p>
                      <w:p w:rsidR="00D05753" w:rsidRDefault="00FD6B31">
                        <w:pPr>
                          <w:pStyle w:val="TableParagraph"/>
                          <w:spacing w:line="243" w:lineRule="exact"/>
                          <w:ind w:right="1929"/>
                          <w:jc w:val="right"/>
                          <w:rPr>
                            <w:sz w:val="20"/>
                          </w:rPr>
                        </w:pPr>
                        <w:r>
                          <w:rPr>
                            <w:sz w:val="20"/>
                          </w:rPr>
                          <w:t>Ventes de produits au Maroc</w:t>
                        </w:r>
                      </w:p>
                      <w:p w:rsidR="00D05753" w:rsidRDefault="00FD6B31">
                        <w:pPr>
                          <w:pStyle w:val="TableParagraph"/>
                          <w:spacing w:before="1"/>
                          <w:ind w:left="3750"/>
                          <w:rPr>
                            <w:sz w:val="20"/>
                          </w:rPr>
                        </w:pPr>
                        <w:r>
                          <w:rPr>
                            <w:sz w:val="20"/>
                          </w:rPr>
                          <w:t>Clients</w:t>
                        </w:r>
                      </w:p>
                      <w:p w:rsidR="00D05753" w:rsidRDefault="00FD6B31">
                        <w:pPr>
                          <w:pStyle w:val="TableParagraph"/>
                          <w:ind w:left="143"/>
                          <w:rPr>
                            <w:sz w:val="20"/>
                          </w:rPr>
                        </w:pPr>
                        <w:r>
                          <w:rPr>
                            <w:sz w:val="20"/>
                          </w:rPr>
                          <w:t>Facture n° A-440</w:t>
                        </w:r>
                      </w:p>
                    </w:tc>
                  </w:tr>
                  <w:tr w:rsidR="00D05753">
                    <w:trPr>
                      <w:trHeight w:val="1122"/>
                    </w:trPr>
                    <w:tc>
                      <w:tcPr>
                        <w:tcW w:w="4442" w:type="dxa"/>
                        <w:tcBorders>
                          <w:left w:val="single" w:sz="4" w:space="0" w:color="000000"/>
                          <w:right w:val="single" w:sz="4" w:space="0" w:color="000000"/>
                        </w:tcBorders>
                      </w:tcPr>
                      <w:p w:rsidR="00D05753" w:rsidRDefault="00FD6B31">
                        <w:pPr>
                          <w:pStyle w:val="TableParagraph"/>
                          <w:spacing w:before="73"/>
                          <w:ind w:left="120" w:right="113"/>
                          <w:jc w:val="center"/>
                          <w:rPr>
                            <w:sz w:val="20"/>
                          </w:rPr>
                        </w:pPr>
                        <w:r>
                          <w:rPr>
                            <w:sz w:val="20"/>
                          </w:rPr>
                          <w:t>09/11</w:t>
                        </w:r>
                      </w:p>
                      <w:p w:rsidR="00D05753" w:rsidRDefault="00FD6B31">
                        <w:pPr>
                          <w:pStyle w:val="TableParagraph"/>
                          <w:spacing w:before="1" w:line="243" w:lineRule="exact"/>
                          <w:ind w:left="123" w:right="1287"/>
                          <w:jc w:val="center"/>
                          <w:rPr>
                            <w:sz w:val="20"/>
                          </w:rPr>
                        </w:pPr>
                        <w:r>
                          <w:rPr>
                            <w:sz w:val="20"/>
                          </w:rPr>
                          <w:t>Achats non stockés de mat. et fourn.</w:t>
                        </w:r>
                      </w:p>
                      <w:p w:rsidR="00D05753" w:rsidRDefault="00FD6B31">
                        <w:pPr>
                          <w:pStyle w:val="TableParagraph"/>
                          <w:spacing w:line="243" w:lineRule="exact"/>
                          <w:ind w:left="3658"/>
                          <w:jc w:val="center"/>
                          <w:rPr>
                            <w:sz w:val="20"/>
                          </w:rPr>
                        </w:pPr>
                        <w:r>
                          <w:rPr>
                            <w:sz w:val="20"/>
                          </w:rPr>
                          <w:t>Caisse</w:t>
                        </w:r>
                      </w:p>
                      <w:p w:rsidR="00D05753" w:rsidRDefault="00FD6B31">
                        <w:pPr>
                          <w:pStyle w:val="TableParagraph"/>
                          <w:ind w:left="123" w:right="3389"/>
                          <w:jc w:val="center"/>
                          <w:rPr>
                            <w:sz w:val="20"/>
                          </w:rPr>
                        </w:pPr>
                        <w:r>
                          <w:rPr>
                            <w:sz w:val="20"/>
                          </w:rPr>
                          <w:t>PC n° 3345</w:t>
                        </w:r>
                      </w:p>
                    </w:tc>
                  </w:tr>
                  <w:tr w:rsidR="00D05753">
                    <w:trPr>
                      <w:trHeight w:val="1119"/>
                    </w:trPr>
                    <w:tc>
                      <w:tcPr>
                        <w:tcW w:w="4442" w:type="dxa"/>
                        <w:tcBorders>
                          <w:left w:val="single" w:sz="4" w:space="0" w:color="000000"/>
                          <w:right w:val="single" w:sz="4" w:space="0" w:color="000000"/>
                        </w:tcBorders>
                      </w:tcPr>
                      <w:p w:rsidR="00D05753" w:rsidRDefault="00FD6B31">
                        <w:pPr>
                          <w:pStyle w:val="TableParagraph"/>
                          <w:spacing w:before="70"/>
                          <w:ind w:left="120" w:right="113"/>
                          <w:jc w:val="center"/>
                          <w:rPr>
                            <w:sz w:val="20"/>
                          </w:rPr>
                        </w:pPr>
                        <w:r>
                          <w:rPr>
                            <w:sz w:val="20"/>
                          </w:rPr>
                          <w:t>11/11</w:t>
                        </w:r>
                      </w:p>
                      <w:p w:rsidR="00D05753" w:rsidRDefault="00FD6B31">
                        <w:pPr>
                          <w:pStyle w:val="TableParagraph"/>
                          <w:spacing w:before="1" w:line="243" w:lineRule="exact"/>
                          <w:ind w:left="123" w:right="2394"/>
                          <w:jc w:val="center"/>
                          <w:rPr>
                            <w:sz w:val="20"/>
                          </w:rPr>
                        </w:pPr>
                        <w:r>
                          <w:rPr>
                            <w:sz w:val="20"/>
                          </w:rPr>
                          <w:t>Entretien et réparation</w:t>
                        </w:r>
                      </w:p>
                      <w:p w:rsidR="00D05753" w:rsidRDefault="00FD6B31">
                        <w:pPr>
                          <w:pStyle w:val="TableParagraph"/>
                          <w:spacing w:line="243" w:lineRule="exact"/>
                          <w:ind w:left="3243" w:right="113"/>
                          <w:jc w:val="center"/>
                          <w:rPr>
                            <w:sz w:val="20"/>
                          </w:rPr>
                        </w:pPr>
                        <w:r>
                          <w:rPr>
                            <w:sz w:val="20"/>
                          </w:rPr>
                          <w:t>Fournisseurs</w:t>
                        </w:r>
                      </w:p>
                      <w:p w:rsidR="00D05753" w:rsidRDefault="00FD6B31">
                        <w:pPr>
                          <w:pStyle w:val="TableParagraph"/>
                          <w:spacing w:before="1"/>
                          <w:ind w:left="123" w:right="3086"/>
                          <w:jc w:val="center"/>
                          <w:rPr>
                            <w:sz w:val="20"/>
                          </w:rPr>
                        </w:pPr>
                        <w:r>
                          <w:rPr>
                            <w:sz w:val="20"/>
                          </w:rPr>
                          <w:t>Facture n° 234</w:t>
                        </w:r>
                      </w:p>
                    </w:tc>
                  </w:tr>
                </w:tbl>
                <w:p w:rsidR="00D05753" w:rsidRDefault="00D05753">
                  <w:pPr>
                    <w:pStyle w:val="Corpsdetexte"/>
                  </w:pPr>
                </w:p>
              </w:txbxContent>
            </v:textbox>
            <w10:wrap anchorx="page"/>
          </v:shape>
        </w:pict>
      </w:r>
      <w:r w:rsidR="00FD6B31">
        <w:rPr>
          <w:w w:val="105"/>
        </w:rPr>
        <w:t>Le</w:t>
      </w:r>
      <w:r w:rsidR="00FD6B31">
        <w:rPr>
          <w:spacing w:val="-3"/>
          <w:w w:val="105"/>
        </w:rPr>
        <w:t xml:space="preserve"> </w:t>
      </w:r>
      <w:r w:rsidR="00FD6B31">
        <w:rPr>
          <w:w w:val="105"/>
        </w:rPr>
        <w:t>grand-livre</w:t>
      </w:r>
    </w:p>
    <w:p w:rsidR="00D05753" w:rsidRDefault="00FD6B31">
      <w:pPr>
        <w:pStyle w:val="Corpsdetexte"/>
        <w:spacing w:before="211" w:line="252" w:lineRule="auto"/>
        <w:ind w:left="259" w:right="248"/>
        <w:jc w:val="both"/>
      </w:pPr>
      <w:r>
        <w:t>Le grand-livre reprend, pour chaque compte ouvert par l’entreprise, l’ensemble des opérations du journal le concernant. Il est appelé ainsi parce qu’il est, le plus souvent d’un format imposant, il reprend l’ensemble des comptes tenus dans une comptabilité.</w:t>
      </w:r>
    </w:p>
    <w:p w:rsidR="00D05753" w:rsidRDefault="00FD6B31">
      <w:pPr>
        <w:pStyle w:val="Corpsdetexte"/>
        <w:spacing w:before="193" w:line="252" w:lineRule="auto"/>
        <w:ind w:left="259" w:right="250"/>
        <w:jc w:val="both"/>
      </w:pPr>
      <w:r>
        <w:t>Il se présente la plupart du temps sous la forme d’un classeur dont chaque page ou fiche correspond à un compte ouvert par l’entreprise.</w:t>
      </w:r>
    </w:p>
    <w:p w:rsidR="00D05753" w:rsidRDefault="00FD6B31">
      <w:pPr>
        <w:pStyle w:val="Corpsdetexte"/>
        <w:spacing w:before="194" w:line="252" w:lineRule="auto"/>
        <w:ind w:left="259" w:right="249"/>
        <w:jc w:val="both"/>
      </w:pPr>
      <w:r>
        <w:t>Dans un souci de simplification, le classement des comptes au grand-livre respecte le plus souvent l’ordre du plan comptable</w:t>
      </w:r>
    </w:p>
    <w:p w:rsidR="00D05753" w:rsidRDefault="00FD6B31">
      <w:pPr>
        <w:pStyle w:val="Corpsdetexte"/>
        <w:spacing w:before="197" w:line="252" w:lineRule="auto"/>
        <w:ind w:left="259" w:right="298"/>
      </w:pPr>
      <w:r>
        <w:t>N.B : Le comptable portera dans les comptes du grand livre toutes les opérations enregistrées au journal.</w:t>
      </w:r>
    </w:p>
    <w:p w:rsidR="00D05753" w:rsidRDefault="00FD6B31">
      <w:pPr>
        <w:pStyle w:val="Corpsdetexte"/>
        <w:spacing w:before="197" w:line="252" w:lineRule="auto"/>
        <w:ind w:left="259" w:right="250"/>
        <w:jc w:val="both"/>
      </w:pPr>
      <w:r>
        <w:t>La tenue des comptes de grand-livre peut être effectuée de différentes manières, et selon l’une des présentations invoquées dans la partie relative au Compte.</w:t>
      </w:r>
    </w:p>
    <w:p w:rsidR="00D05753" w:rsidRDefault="00D05753">
      <w:pPr>
        <w:pStyle w:val="Corpsdetexte"/>
      </w:pPr>
    </w:p>
    <w:p w:rsidR="00D05753" w:rsidRDefault="00FD6B31">
      <w:pPr>
        <w:pStyle w:val="Heading1"/>
        <w:numPr>
          <w:ilvl w:val="0"/>
          <w:numId w:val="6"/>
        </w:numPr>
        <w:tabs>
          <w:tab w:val="left" w:pos="980"/>
        </w:tabs>
        <w:spacing w:before="150"/>
        <w:ind w:hanging="361"/>
      </w:pPr>
      <w:r>
        <w:rPr>
          <w:w w:val="110"/>
        </w:rPr>
        <w:t>La</w:t>
      </w:r>
      <w:r>
        <w:rPr>
          <w:spacing w:val="-6"/>
          <w:w w:val="110"/>
        </w:rPr>
        <w:t xml:space="preserve"> </w:t>
      </w:r>
      <w:r>
        <w:rPr>
          <w:w w:val="110"/>
        </w:rPr>
        <w:t>balance</w:t>
      </w:r>
    </w:p>
    <w:p w:rsidR="00D05753" w:rsidRDefault="00FD6B31">
      <w:pPr>
        <w:pStyle w:val="Corpsdetexte"/>
        <w:spacing w:before="211" w:line="252" w:lineRule="auto"/>
        <w:ind w:left="259" w:right="249"/>
        <w:jc w:val="both"/>
      </w:pPr>
      <w:r>
        <w:t>La balance des comptes est un tableau donnant à une date donnée, la liste de tous les comptes classés, selon le plan comptable marocain, avec pour chacun d’eux :</w:t>
      </w:r>
    </w:p>
    <w:p w:rsidR="00D05753" w:rsidRDefault="00FD6B31">
      <w:pPr>
        <w:pStyle w:val="Paragraphedeliste"/>
        <w:numPr>
          <w:ilvl w:val="1"/>
          <w:numId w:val="6"/>
        </w:numPr>
        <w:tabs>
          <w:tab w:val="left" w:pos="1339"/>
          <w:tab w:val="left" w:pos="1340"/>
        </w:tabs>
        <w:spacing w:before="194"/>
        <w:ind w:hanging="361"/>
      </w:pPr>
      <w:r>
        <w:t>Le total des sommes portées à son</w:t>
      </w:r>
      <w:r>
        <w:rPr>
          <w:spacing w:val="-4"/>
        </w:rPr>
        <w:t xml:space="preserve"> </w:t>
      </w:r>
      <w:r>
        <w:t>débit</w:t>
      </w:r>
    </w:p>
    <w:p w:rsidR="00D05753" w:rsidRDefault="00FD6B31">
      <w:pPr>
        <w:pStyle w:val="Paragraphedeliste"/>
        <w:numPr>
          <w:ilvl w:val="1"/>
          <w:numId w:val="6"/>
        </w:numPr>
        <w:tabs>
          <w:tab w:val="left" w:pos="1339"/>
          <w:tab w:val="left" w:pos="1340"/>
        </w:tabs>
        <w:spacing w:before="10"/>
        <w:ind w:hanging="361"/>
      </w:pPr>
      <w:r>
        <w:t>Le total des sommes portées à son</w:t>
      </w:r>
      <w:r>
        <w:rPr>
          <w:spacing w:val="-5"/>
        </w:rPr>
        <w:t xml:space="preserve"> </w:t>
      </w:r>
      <w:r>
        <w:t>crédit</w:t>
      </w:r>
    </w:p>
    <w:p w:rsidR="00D05753" w:rsidRDefault="00FD6B31">
      <w:pPr>
        <w:pStyle w:val="Paragraphedeliste"/>
        <w:numPr>
          <w:ilvl w:val="1"/>
          <w:numId w:val="6"/>
        </w:numPr>
        <w:tabs>
          <w:tab w:val="left" w:pos="1339"/>
          <w:tab w:val="left" w:pos="1340"/>
        </w:tabs>
        <w:spacing w:before="15"/>
        <w:ind w:hanging="361"/>
      </w:pPr>
      <w:r>
        <w:t>Le solde, débiteur ou</w:t>
      </w:r>
      <w:r>
        <w:rPr>
          <w:spacing w:val="-5"/>
        </w:rPr>
        <w:t xml:space="preserve"> </w:t>
      </w:r>
      <w:r>
        <w:t>créditeur</w:t>
      </w:r>
    </w:p>
    <w:p w:rsidR="00D05753" w:rsidRDefault="00FD6B31">
      <w:pPr>
        <w:pStyle w:val="Corpsdetexte"/>
        <w:spacing w:before="211"/>
        <w:ind w:left="259"/>
        <w:jc w:val="both"/>
      </w:pPr>
      <w:r>
        <w:t>La balance est un document comptable périodique de synthèse. Elle a un double rôle :</w:t>
      </w:r>
    </w:p>
    <w:p w:rsidR="00D05753" w:rsidRDefault="00D05753">
      <w:pPr>
        <w:pStyle w:val="Corpsdetexte"/>
        <w:spacing w:before="1"/>
        <w:rPr>
          <w:sz w:val="17"/>
        </w:rPr>
      </w:pPr>
    </w:p>
    <w:p w:rsidR="00D05753" w:rsidRDefault="00FD6B31">
      <w:pPr>
        <w:pStyle w:val="Paragraphedeliste"/>
        <w:numPr>
          <w:ilvl w:val="0"/>
          <w:numId w:val="1"/>
        </w:numPr>
        <w:tabs>
          <w:tab w:val="left" w:pos="1393"/>
        </w:tabs>
        <w:spacing w:before="1" w:line="252" w:lineRule="auto"/>
        <w:ind w:right="249"/>
        <w:jc w:val="both"/>
      </w:pPr>
      <w:r>
        <w:t>La balance est un instrument de contrôle des enregistrements des opérations comptables. Nous savons que toute opération comptable correspond à un double enregistrement l’un au débit et l’autre au crédit (principe de la partie double)</w:t>
      </w:r>
    </w:p>
    <w:p w:rsidR="00D05753" w:rsidRDefault="00D05753">
      <w:pPr>
        <w:spacing w:line="252" w:lineRule="auto"/>
        <w:jc w:val="both"/>
        <w:sectPr w:rsidR="00D05753">
          <w:type w:val="continuous"/>
          <w:pgSz w:w="11900" w:h="16840"/>
          <w:pgMar w:top="1440" w:right="1540" w:bottom="920" w:left="1540" w:header="720" w:footer="720" w:gutter="0"/>
          <w:cols w:space="720"/>
        </w:sectPr>
      </w:pPr>
    </w:p>
    <w:p w:rsidR="00D05753" w:rsidRDefault="00FD6B31">
      <w:pPr>
        <w:pStyle w:val="Corpsdetexte"/>
        <w:spacing w:before="36" w:line="429" w:lineRule="auto"/>
        <w:ind w:left="521" w:right="511"/>
        <w:jc w:val="center"/>
      </w:pPr>
      <w:r>
        <w:rPr>
          <w:w w:val="105"/>
        </w:rPr>
        <w:lastRenderedPageBreak/>
        <w:t>Total</w:t>
      </w:r>
      <w:r>
        <w:rPr>
          <w:spacing w:val="-17"/>
          <w:w w:val="105"/>
        </w:rPr>
        <w:t xml:space="preserve"> </w:t>
      </w:r>
      <w:r>
        <w:rPr>
          <w:w w:val="105"/>
        </w:rPr>
        <w:t>des</w:t>
      </w:r>
      <w:r>
        <w:rPr>
          <w:spacing w:val="-17"/>
          <w:w w:val="105"/>
        </w:rPr>
        <w:t xml:space="preserve"> </w:t>
      </w:r>
      <w:r>
        <w:rPr>
          <w:w w:val="105"/>
        </w:rPr>
        <w:t>débits</w:t>
      </w:r>
      <w:r>
        <w:rPr>
          <w:spacing w:val="-18"/>
          <w:w w:val="105"/>
        </w:rPr>
        <w:t xml:space="preserve"> </w:t>
      </w:r>
      <w:r>
        <w:rPr>
          <w:w w:val="105"/>
        </w:rPr>
        <w:t>inscrits</w:t>
      </w:r>
      <w:r>
        <w:rPr>
          <w:spacing w:val="-16"/>
          <w:w w:val="105"/>
        </w:rPr>
        <w:t xml:space="preserve"> </w:t>
      </w:r>
      <w:r>
        <w:rPr>
          <w:w w:val="105"/>
        </w:rPr>
        <w:t>dans</w:t>
      </w:r>
      <w:r>
        <w:rPr>
          <w:spacing w:val="-17"/>
          <w:w w:val="105"/>
        </w:rPr>
        <w:t xml:space="preserve"> </w:t>
      </w:r>
      <w:r>
        <w:rPr>
          <w:w w:val="105"/>
        </w:rPr>
        <w:t>les</w:t>
      </w:r>
      <w:r>
        <w:rPr>
          <w:spacing w:val="-18"/>
          <w:w w:val="105"/>
        </w:rPr>
        <w:t xml:space="preserve"> </w:t>
      </w:r>
      <w:r>
        <w:rPr>
          <w:w w:val="105"/>
        </w:rPr>
        <w:t>comptes</w:t>
      </w:r>
      <w:r>
        <w:rPr>
          <w:spacing w:val="-17"/>
          <w:w w:val="105"/>
        </w:rPr>
        <w:t xml:space="preserve"> </w:t>
      </w:r>
      <w:r>
        <w:rPr>
          <w:w w:val="105"/>
        </w:rPr>
        <w:t>=</w:t>
      </w:r>
      <w:r>
        <w:rPr>
          <w:spacing w:val="-18"/>
          <w:w w:val="105"/>
        </w:rPr>
        <w:t xml:space="preserve"> </w:t>
      </w:r>
      <w:r>
        <w:rPr>
          <w:w w:val="105"/>
        </w:rPr>
        <w:t>Total</w:t>
      </w:r>
      <w:r>
        <w:rPr>
          <w:spacing w:val="-19"/>
          <w:w w:val="105"/>
        </w:rPr>
        <w:t xml:space="preserve"> </w:t>
      </w:r>
      <w:r>
        <w:rPr>
          <w:w w:val="105"/>
        </w:rPr>
        <w:t>des</w:t>
      </w:r>
      <w:r>
        <w:rPr>
          <w:spacing w:val="-18"/>
          <w:w w:val="105"/>
        </w:rPr>
        <w:t xml:space="preserve"> </w:t>
      </w:r>
      <w:r>
        <w:rPr>
          <w:w w:val="105"/>
        </w:rPr>
        <w:t>crédits</w:t>
      </w:r>
      <w:r>
        <w:rPr>
          <w:spacing w:val="-18"/>
          <w:w w:val="105"/>
        </w:rPr>
        <w:t xml:space="preserve"> </w:t>
      </w:r>
      <w:r>
        <w:rPr>
          <w:w w:val="105"/>
        </w:rPr>
        <w:t>inscrits</w:t>
      </w:r>
      <w:r>
        <w:rPr>
          <w:spacing w:val="-17"/>
          <w:w w:val="105"/>
        </w:rPr>
        <w:t xml:space="preserve"> </w:t>
      </w:r>
      <w:r>
        <w:rPr>
          <w:w w:val="105"/>
        </w:rPr>
        <w:t>dans</w:t>
      </w:r>
      <w:r>
        <w:rPr>
          <w:spacing w:val="-18"/>
          <w:w w:val="105"/>
        </w:rPr>
        <w:t xml:space="preserve"> </w:t>
      </w:r>
      <w:r>
        <w:rPr>
          <w:w w:val="105"/>
        </w:rPr>
        <w:t>les</w:t>
      </w:r>
      <w:r>
        <w:rPr>
          <w:spacing w:val="-18"/>
          <w:w w:val="105"/>
        </w:rPr>
        <w:t xml:space="preserve"> </w:t>
      </w:r>
      <w:r>
        <w:rPr>
          <w:w w:val="105"/>
        </w:rPr>
        <w:t>comptes Totaux de la balance = Total du</w:t>
      </w:r>
      <w:r>
        <w:rPr>
          <w:spacing w:val="-34"/>
          <w:w w:val="105"/>
        </w:rPr>
        <w:t xml:space="preserve"> </w:t>
      </w:r>
      <w:r>
        <w:rPr>
          <w:w w:val="105"/>
        </w:rPr>
        <w:t>journal</w:t>
      </w:r>
    </w:p>
    <w:p w:rsidR="00D05753" w:rsidRDefault="00FD6B31">
      <w:pPr>
        <w:pStyle w:val="Corpsdetexte"/>
        <w:spacing w:line="267" w:lineRule="exact"/>
        <w:ind w:left="519" w:right="511"/>
        <w:jc w:val="center"/>
      </w:pPr>
      <w:r>
        <w:rPr>
          <w:w w:val="105"/>
        </w:rPr>
        <w:t>Total des soldes débiteurs = Total des soldes créditeurs</w:t>
      </w:r>
    </w:p>
    <w:p w:rsidR="00D05753" w:rsidRDefault="00D05753">
      <w:pPr>
        <w:pStyle w:val="Corpsdetexte"/>
        <w:spacing w:before="1"/>
        <w:rPr>
          <w:sz w:val="17"/>
        </w:rPr>
      </w:pPr>
    </w:p>
    <w:p w:rsidR="00D05753" w:rsidRDefault="00FD6B31">
      <w:pPr>
        <w:pStyle w:val="Paragraphedeliste"/>
        <w:numPr>
          <w:ilvl w:val="0"/>
          <w:numId w:val="1"/>
        </w:numPr>
        <w:tabs>
          <w:tab w:val="left" w:pos="1393"/>
        </w:tabs>
        <w:spacing w:line="252" w:lineRule="auto"/>
        <w:ind w:right="252"/>
      </w:pPr>
      <w:r>
        <w:t>La balance est un instrument de gestion, document de synthèse, qui informe sur La situation de l’entreprise et les éléments de</w:t>
      </w:r>
      <w:r>
        <w:rPr>
          <w:spacing w:val="6"/>
        </w:rPr>
        <w:t xml:space="preserve"> </w:t>
      </w:r>
      <w:r>
        <w:t>résultat</w:t>
      </w:r>
    </w:p>
    <w:p w:rsidR="00D05753" w:rsidRDefault="00FD6B31">
      <w:pPr>
        <w:pStyle w:val="Corpsdetexte"/>
        <w:spacing w:before="197" w:line="252" w:lineRule="auto"/>
        <w:ind w:left="260" w:right="249"/>
        <w:jc w:val="both"/>
      </w:pPr>
      <w:r>
        <w:t>La balance s’obtient à partir du grand livre, les totaux et les soldes de tous les comptes doivent donc être calculés. On peut établir une balance détaillée par somme et par solde, comme on peut établir uniquement la balance par solde.</w:t>
      </w:r>
    </w:p>
    <w:p w:rsidR="00D05753" w:rsidRDefault="00D05753">
      <w:pPr>
        <w:pStyle w:val="Corpsdetexte"/>
        <w:spacing w:before="9"/>
        <w:rPr>
          <w:sz w:val="14"/>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53"/>
        <w:gridCol w:w="2909"/>
        <w:gridCol w:w="991"/>
        <w:gridCol w:w="1133"/>
        <w:gridCol w:w="1135"/>
        <w:gridCol w:w="1118"/>
      </w:tblGrid>
      <w:tr w:rsidR="00D05753">
        <w:trPr>
          <w:trHeight w:val="423"/>
        </w:trPr>
        <w:tc>
          <w:tcPr>
            <w:tcW w:w="1253" w:type="dxa"/>
            <w:vMerge w:val="restart"/>
          </w:tcPr>
          <w:p w:rsidR="00D05753" w:rsidRDefault="00D05753">
            <w:pPr>
              <w:pStyle w:val="TableParagraph"/>
              <w:spacing w:before="2"/>
              <w:rPr>
                <w:sz w:val="27"/>
              </w:rPr>
            </w:pPr>
          </w:p>
          <w:p w:rsidR="00D05753" w:rsidRDefault="00FD6B31">
            <w:pPr>
              <w:pStyle w:val="TableParagraph"/>
              <w:ind w:left="143"/>
              <w:rPr>
                <w:sz w:val="20"/>
              </w:rPr>
            </w:pPr>
            <w:r>
              <w:rPr>
                <w:sz w:val="20"/>
              </w:rPr>
              <w:t>N° comptes</w:t>
            </w:r>
          </w:p>
        </w:tc>
        <w:tc>
          <w:tcPr>
            <w:tcW w:w="2909" w:type="dxa"/>
            <w:vMerge w:val="restart"/>
          </w:tcPr>
          <w:p w:rsidR="00D05753" w:rsidRDefault="00D05753">
            <w:pPr>
              <w:pStyle w:val="TableParagraph"/>
              <w:spacing w:before="2"/>
              <w:rPr>
                <w:sz w:val="27"/>
              </w:rPr>
            </w:pPr>
          </w:p>
          <w:p w:rsidR="00D05753" w:rsidRDefault="00FD6B31">
            <w:pPr>
              <w:pStyle w:val="TableParagraph"/>
              <w:ind w:left="141"/>
              <w:rPr>
                <w:sz w:val="20"/>
              </w:rPr>
            </w:pPr>
            <w:r>
              <w:rPr>
                <w:sz w:val="20"/>
              </w:rPr>
              <w:t>Intitulé des comptes</w:t>
            </w:r>
          </w:p>
        </w:tc>
        <w:tc>
          <w:tcPr>
            <w:tcW w:w="2124" w:type="dxa"/>
            <w:gridSpan w:val="2"/>
          </w:tcPr>
          <w:p w:rsidR="00D05753" w:rsidRDefault="00FD6B31">
            <w:pPr>
              <w:pStyle w:val="TableParagraph"/>
              <w:spacing w:before="104"/>
              <w:ind w:left="522"/>
              <w:rPr>
                <w:sz w:val="20"/>
              </w:rPr>
            </w:pPr>
            <w:r>
              <w:rPr>
                <w:sz w:val="20"/>
              </w:rPr>
              <w:t>Mouvements</w:t>
            </w:r>
          </w:p>
        </w:tc>
        <w:tc>
          <w:tcPr>
            <w:tcW w:w="2253" w:type="dxa"/>
            <w:gridSpan w:val="2"/>
          </w:tcPr>
          <w:p w:rsidR="00D05753" w:rsidRDefault="00FD6B31">
            <w:pPr>
              <w:pStyle w:val="TableParagraph"/>
              <w:spacing w:before="104"/>
              <w:ind w:left="841" w:right="824"/>
              <w:jc w:val="center"/>
              <w:rPr>
                <w:sz w:val="20"/>
              </w:rPr>
            </w:pPr>
            <w:r>
              <w:rPr>
                <w:sz w:val="20"/>
              </w:rPr>
              <w:t>Soldes</w:t>
            </w:r>
          </w:p>
        </w:tc>
      </w:tr>
      <w:tr w:rsidR="00D05753">
        <w:trPr>
          <w:trHeight w:val="435"/>
        </w:trPr>
        <w:tc>
          <w:tcPr>
            <w:tcW w:w="1253" w:type="dxa"/>
            <w:vMerge/>
            <w:tcBorders>
              <w:top w:val="nil"/>
            </w:tcBorders>
          </w:tcPr>
          <w:p w:rsidR="00D05753" w:rsidRDefault="00D05753">
            <w:pPr>
              <w:rPr>
                <w:sz w:val="2"/>
                <w:szCs w:val="2"/>
              </w:rPr>
            </w:pPr>
          </w:p>
        </w:tc>
        <w:tc>
          <w:tcPr>
            <w:tcW w:w="2909" w:type="dxa"/>
            <w:vMerge/>
            <w:tcBorders>
              <w:top w:val="nil"/>
            </w:tcBorders>
          </w:tcPr>
          <w:p w:rsidR="00D05753" w:rsidRDefault="00D05753">
            <w:pPr>
              <w:rPr>
                <w:sz w:val="2"/>
                <w:szCs w:val="2"/>
              </w:rPr>
            </w:pPr>
          </w:p>
        </w:tc>
        <w:tc>
          <w:tcPr>
            <w:tcW w:w="991" w:type="dxa"/>
          </w:tcPr>
          <w:p w:rsidR="00D05753" w:rsidRDefault="00FD6B31">
            <w:pPr>
              <w:pStyle w:val="TableParagraph"/>
              <w:spacing w:before="104"/>
              <w:ind w:left="251" w:right="238"/>
              <w:jc w:val="center"/>
              <w:rPr>
                <w:sz w:val="20"/>
              </w:rPr>
            </w:pPr>
            <w:r>
              <w:rPr>
                <w:sz w:val="20"/>
              </w:rPr>
              <w:t>Débit</w:t>
            </w:r>
          </w:p>
        </w:tc>
        <w:tc>
          <w:tcPr>
            <w:tcW w:w="1133" w:type="dxa"/>
          </w:tcPr>
          <w:p w:rsidR="00D05753" w:rsidRDefault="00FD6B31">
            <w:pPr>
              <w:pStyle w:val="TableParagraph"/>
              <w:spacing w:before="104"/>
              <w:ind w:left="297" w:right="282"/>
              <w:jc w:val="center"/>
              <w:rPr>
                <w:sz w:val="20"/>
              </w:rPr>
            </w:pPr>
            <w:r>
              <w:rPr>
                <w:sz w:val="20"/>
              </w:rPr>
              <w:t>Crédit</w:t>
            </w:r>
          </w:p>
        </w:tc>
        <w:tc>
          <w:tcPr>
            <w:tcW w:w="1135" w:type="dxa"/>
          </w:tcPr>
          <w:p w:rsidR="00D05753" w:rsidRDefault="00FD6B31">
            <w:pPr>
              <w:pStyle w:val="TableParagraph"/>
              <w:spacing w:before="104"/>
              <w:ind w:right="329"/>
              <w:jc w:val="right"/>
              <w:rPr>
                <w:sz w:val="20"/>
              </w:rPr>
            </w:pPr>
            <w:r>
              <w:rPr>
                <w:w w:val="95"/>
                <w:sz w:val="20"/>
              </w:rPr>
              <w:t>Débit</w:t>
            </w:r>
          </w:p>
        </w:tc>
        <w:tc>
          <w:tcPr>
            <w:tcW w:w="1118" w:type="dxa"/>
          </w:tcPr>
          <w:p w:rsidR="00D05753" w:rsidRDefault="00FD6B31">
            <w:pPr>
              <w:pStyle w:val="TableParagraph"/>
              <w:spacing w:before="104"/>
              <w:ind w:left="289" w:right="274"/>
              <w:jc w:val="center"/>
              <w:rPr>
                <w:sz w:val="20"/>
              </w:rPr>
            </w:pPr>
            <w:r>
              <w:rPr>
                <w:sz w:val="20"/>
              </w:rPr>
              <w:t>Crédit</w:t>
            </w:r>
          </w:p>
        </w:tc>
      </w:tr>
      <w:tr w:rsidR="00D05753">
        <w:trPr>
          <w:trHeight w:val="2103"/>
        </w:trPr>
        <w:tc>
          <w:tcPr>
            <w:tcW w:w="1253" w:type="dxa"/>
          </w:tcPr>
          <w:p w:rsidR="00D05753" w:rsidRDefault="00FD6B31">
            <w:pPr>
              <w:pStyle w:val="TableParagraph"/>
              <w:spacing w:before="104"/>
              <w:ind w:left="143"/>
              <w:rPr>
                <w:sz w:val="20"/>
              </w:rPr>
            </w:pPr>
            <w:r>
              <w:rPr>
                <w:sz w:val="20"/>
              </w:rPr>
              <w:t>Classe</w:t>
            </w:r>
            <w:r>
              <w:rPr>
                <w:spacing w:val="-7"/>
                <w:sz w:val="20"/>
              </w:rPr>
              <w:t xml:space="preserve"> </w:t>
            </w:r>
            <w:r>
              <w:rPr>
                <w:sz w:val="20"/>
              </w:rPr>
              <w:t>1</w:t>
            </w:r>
          </w:p>
          <w:p w:rsidR="00D05753" w:rsidRDefault="00FD6B31">
            <w:pPr>
              <w:pStyle w:val="TableParagraph"/>
              <w:spacing w:before="37"/>
              <w:ind w:left="143"/>
              <w:rPr>
                <w:sz w:val="20"/>
              </w:rPr>
            </w:pPr>
            <w:r>
              <w:rPr>
                <w:sz w:val="20"/>
              </w:rPr>
              <w:t>Classe</w:t>
            </w:r>
            <w:r>
              <w:rPr>
                <w:spacing w:val="-7"/>
                <w:sz w:val="20"/>
              </w:rPr>
              <w:t xml:space="preserve"> </w:t>
            </w:r>
            <w:r>
              <w:rPr>
                <w:sz w:val="20"/>
              </w:rPr>
              <w:t>2</w:t>
            </w:r>
          </w:p>
          <w:p w:rsidR="00D05753" w:rsidRDefault="00FD6B31">
            <w:pPr>
              <w:pStyle w:val="TableParagraph"/>
              <w:spacing w:before="34"/>
              <w:ind w:left="143"/>
              <w:rPr>
                <w:sz w:val="20"/>
              </w:rPr>
            </w:pPr>
            <w:r>
              <w:rPr>
                <w:sz w:val="20"/>
              </w:rPr>
              <w:t>Classe</w:t>
            </w:r>
            <w:r>
              <w:rPr>
                <w:spacing w:val="-7"/>
                <w:sz w:val="20"/>
              </w:rPr>
              <w:t xml:space="preserve"> </w:t>
            </w:r>
            <w:r>
              <w:rPr>
                <w:sz w:val="20"/>
              </w:rPr>
              <w:t>3</w:t>
            </w:r>
          </w:p>
          <w:p w:rsidR="00D05753" w:rsidRDefault="00FD6B31">
            <w:pPr>
              <w:pStyle w:val="TableParagraph"/>
              <w:spacing w:before="37"/>
              <w:ind w:left="143"/>
              <w:rPr>
                <w:sz w:val="20"/>
              </w:rPr>
            </w:pPr>
            <w:r>
              <w:rPr>
                <w:sz w:val="20"/>
              </w:rPr>
              <w:t>Classe</w:t>
            </w:r>
            <w:r>
              <w:rPr>
                <w:spacing w:val="-7"/>
                <w:sz w:val="20"/>
              </w:rPr>
              <w:t xml:space="preserve"> </w:t>
            </w:r>
            <w:r>
              <w:rPr>
                <w:sz w:val="20"/>
              </w:rPr>
              <w:t>4</w:t>
            </w:r>
          </w:p>
          <w:p w:rsidR="00D05753" w:rsidRDefault="00FD6B31">
            <w:pPr>
              <w:pStyle w:val="TableParagraph"/>
              <w:spacing w:before="36"/>
              <w:ind w:left="143"/>
              <w:rPr>
                <w:sz w:val="20"/>
              </w:rPr>
            </w:pPr>
            <w:r>
              <w:rPr>
                <w:sz w:val="20"/>
              </w:rPr>
              <w:t>Classe</w:t>
            </w:r>
            <w:r>
              <w:rPr>
                <w:spacing w:val="-7"/>
                <w:sz w:val="20"/>
              </w:rPr>
              <w:t xml:space="preserve"> </w:t>
            </w:r>
            <w:r>
              <w:rPr>
                <w:sz w:val="20"/>
              </w:rPr>
              <w:t>5</w:t>
            </w:r>
          </w:p>
          <w:p w:rsidR="00D05753" w:rsidRDefault="00FD6B31">
            <w:pPr>
              <w:pStyle w:val="TableParagraph"/>
              <w:spacing w:before="35"/>
              <w:ind w:left="143"/>
              <w:rPr>
                <w:sz w:val="20"/>
              </w:rPr>
            </w:pPr>
            <w:r>
              <w:rPr>
                <w:sz w:val="20"/>
              </w:rPr>
              <w:t>Classe</w:t>
            </w:r>
            <w:r>
              <w:rPr>
                <w:spacing w:val="-7"/>
                <w:sz w:val="20"/>
              </w:rPr>
              <w:t xml:space="preserve"> </w:t>
            </w:r>
            <w:r>
              <w:rPr>
                <w:sz w:val="20"/>
              </w:rPr>
              <w:t>6</w:t>
            </w:r>
          </w:p>
          <w:p w:rsidR="00D05753" w:rsidRDefault="00FD6B31">
            <w:pPr>
              <w:pStyle w:val="TableParagraph"/>
              <w:spacing w:before="36"/>
              <w:ind w:left="143"/>
              <w:rPr>
                <w:sz w:val="20"/>
              </w:rPr>
            </w:pPr>
            <w:r>
              <w:rPr>
                <w:sz w:val="20"/>
              </w:rPr>
              <w:t>Classe</w:t>
            </w:r>
            <w:r>
              <w:rPr>
                <w:spacing w:val="-7"/>
                <w:sz w:val="20"/>
              </w:rPr>
              <w:t xml:space="preserve"> </w:t>
            </w:r>
            <w:r>
              <w:rPr>
                <w:sz w:val="20"/>
              </w:rPr>
              <w:t>7</w:t>
            </w:r>
          </w:p>
        </w:tc>
        <w:tc>
          <w:tcPr>
            <w:tcW w:w="2909" w:type="dxa"/>
          </w:tcPr>
          <w:p w:rsidR="00D05753" w:rsidRDefault="00D05753">
            <w:pPr>
              <w:pStyle w:val="TableParagraph"/>
              <w:rPr>
                <w:rFonts w:ascii="Times New Roman"/>
                <w:sz w:val="20"/>
              </w:rPr>
            </w:pPr>
          </w:p>
        </w:tc>
        <w:tc>
          <w:tcPr>
            <w:tcW w:w="991" w:type="dxa"/>
          </w:tcPr>
          <w:p w:rsidR="00D05753" w:rsidRDefault="00D05753">
            <w:pPr>
              <w:pStyle w:val="TableParagraph"/>
              <w:rPr>
                <w:rFonts w:ascii="Times New Roman"/>
                <w:sz w:val="20"/>
              </w:rPr>
            </w:pPr>
          </w:p>
        </w:tc>
        <w:tc>
          <w:tcPr>
            <w:tcW w:w="1133" w:type="dxa"/>
          </w:tcPr>
          <w:p w:rsidR="00D05753" w:rsidRDefault="00D05753">
            <w:pPr>
              <w:pStyle w:val="TableParagraph"/>
              <w:rPr>
                <w:rFonts w:ascii="Times New Roman"/>
                <w:sz w:val="20"/>
              </w:rPr>
            </w:pPr>
          </w:p>
        </w:tc>
        <w:tc>
          <w:tcPr>
            <w:tcW w:w="1135" w:type="dxa"/>
          </w:tcPr>
          <w:p w:rsidR="00D05753" w:rsidRDefault="00D05753">
            <w:pPr>
              <w:pStyle w:val="TableParagraph"/>
              <w:rPr>
                <w:rFonts w:ascii="Times New Roman"/>
                <w:sz w:val="20"/>
              </w:rPr>
            </w:pPr>
          </w:p>
        </w:tc>
        <w:tc>
          <w:tcPr>
            <w:tcW w:w="1118" w:type="dxa"/>
          </w:tcPr>
          <w:p w:rsidR="00D05753" w:rsidRDefault="00D05753">
            <w:pPr>
              <w:pStyle w:val="TableParagraph"/>
              <w:rPr>
                <w:rFonts w:ascii="Times New Roman"/>
                <w:sz w:val="20"/>
              </w:rPr>
            </w:pPr>
          </w:p>
        </w:tc>
      </w:tr>
      <w:tr w:rsidR="00D05753">
        <w:trPr>
          <w:trHeight w:val="423"/>
        </w:trPr>
        <w:tc>
          <w:tcPr>
            <w:tcW w:w="1253" w:type="dxa"/>
          </w:tcPr>
          <w:p w:rsidR="00D05753" w:rsidRDefault="00FD6B31">
            <w:pPr>
              <w:pStyle w:val="TableParagraph"/>
              <w:spacing w:before="104"/>
              <w:ind w:left="143"/>
              <w:rPr>
                <w:sz w:val="20"/>
              </w:rPr>
            </w:pPr>
            <w:r>
              <w:rPr>
                <w:sz w:val="20"/>
              </w:rPr>
              <w:t>Totaux</w:t>
            </w:r>
          </w:p>
        </w:tc>
        <w:tc>
          <w:tcPr>
            <w:tcW w:w="2909" w:type="dxa"/>
          </w:tcPr>
          <w:p w:rsidR="00D05753" w:rsidRDefault="00D05753">
            <w:pPr>
              <w:pStyle w:val="TableParagraph"/>
              <w:rPr>
                <w:rFonts w:ascii="Times New Roman"/>
                <w:sz w:val="20"/>
              </w:rPr>
            </w:pPr>
          </w:p>
        </w:tc>
        <w:tc>
          <w:tcPr>
            <w:tcW w:w="991" w:type="dxa"/>
          </w:tcPr>
          <w:p w:rsidR="00D05753" w:rsidRDefault="00FD6B31">
            <w:pPr>
              <w:pStyle w:val="TableParagraph"/>
              <w:spacing w:before="104"/>
              <w:ind w:left="251" w:right="236"/>
              <w:jc w:val="center"/>
              <w:rPr>
                <w:sz w:val="20"/>
              </w:rPr>
            </w:pPr>
            <w:r>
              <w:rPr>
                <w:sz w:val="20"/>
              </w:rPr>
              <w:t>TMD</w:t>
            </w:r>
          </w:p>
        </w:tc>
        <w:tc>
          <w:tcPr>
            <w:tcW w:w="1133" w:type="dxa"/>
          </w:tcPr>
          <w:p w:rsidR="00D05753" w:rsidRDefault="00FD6B31">
            <w:pPr>
              <w:pStyle w:val="TableParagraph"/>
              <w:spacing w:before="104"/>
              <w:ind w:left="297" w:right="282"/>
              <w:jc w:val="center"/>
              <w:rPr>
                <w:sz w:val="20"/>
              </w:rPr>
            </w:pPr>
            <w:r>
              <w:rPr>
                <w:sz w:val="20"/>
              </w:rPr>
              <w:t>TMC</w:t>
            </w:r>
          </w:p>
        </w:tc>
        <w:tc>
          <w:tcPr>
            <w:tcW w:w="1135" w:type="dxa"/>
          </w:tcPr>
          <w:p w:rsidR="00D05753" w:rsidRDefault="00FD6B31">
            <w:pPr>
              <w:pStyle w:val="TableParagraph"/>
              <w:spacing w:before="104"/>
              <w:ind w:right="394"/>
              <w:jc w:val="right"/>
              <w:rPr>
                <w:sz w:val="20"/>
              </w:rPr>
            </w:pPr>
            <w:r>
              <w:rPr>
                <w:w w:val="95"/>
                <w:sz w:val="20"/>
              </w:rPr>
              <w:t>TSD</w:t>
            </w:r>
          </w:p>
        </w:tc>
        <w:tc>
          <w:tcPr>
            <w:tcW w:w="1118" w:type="dxa"/>
          </w:tcPr>
          <w:p w:rsidR="00D05753" w:rsidRDefault="00FD6B31">
            <w:pPr>
              <w:pStyle w:val="TableParagraph"/>
              <w:spacing w:before="104"/>
              <w:ind w:left="287" w:right="274"/>
              <w:jc w:val="center"/>
              <w:rPr>
                <w:sz w:val="20"/>
              </w:rPr>
            </w:pPr>
            <w:r>
              <w:rPr>
                <w:sz w:val="20"/>
              </w:rPr>
              <w:t>TSC</w:t>
            </w:r>
          </w:p>
        </w:tc>
      </w:tr>
    </w:tbl>
    <w:p w:rsidR="00FD6B31" w:rsidRDefault="00FD6B31"/>
    <w:sectPr w:rsidR="00FD6B31" w:rsidSect="00D05753">
      <w:pgSz w:w="11900" w:h="16840"/>
      <w:pgMar w:top="1420" w:right="1540" w:bottom="920" w:left="1540" w:header="0" w:footer="7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65" w:rsidRDefault="00605065" w:rsidP="00D05753">
      <w:r>
        <w:separator/>
      </w:r>
    </w:p>
  </w:endnote>
  <w:endnote w:type="continuationSeparator" w:id="1">
    <w:p w:rsidR="00605065" w:rsidRDefault="00605065" w:rsidP="00D0575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0E" w:rsidRDefault="005C6B0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53" w:rsidRDefault="009E76AD">
    <w:pPr>
      <w:pStyle w:val="Corpsdetexte"/>
      <w:spacing w:line="14" w:lineRule="auto"/>
      <w:rPr>
        <w:sz w:val="20"/>
      </w:rPr>
    </w:pPr>
    <w:r w:rsidRPr="009E76AD">
      <w:pict>
        <v:rect id="_x0000_s2050" style="position:absolute;margin-left:88.55pt;margin-top:791.5pt;width:418.2pt;height:.5pt;z-index:-16029184;mso-position-horizontal-relative:page;mso-position-vertical-relative:page" fillcolor="black" stroked="f">
          <w10:wrap anchorx="page" anchory="page"/>
        </v:rect>
      </w:pict>
    </w:r>
    <w:r w:rsidRPr="009E76AD">
      <w:pict>
        <v:shapetype id="_x0000_t202" coordsize="21600,21600" o:spt="202" path="m,l,21600r21600,l21600,xe">
          <v:stroke joinstyle="miter"/>
          <v:path gradientshapeok="t" o:connecttype="rect"/>
        </v:shapetype>
        <v:shape id="_x0000_s2049" type="#_x0000_t202" style="position:absolute;margin-left:381.55pt;margin-top:794.1pt;width:126.85pt;height:13.05pt;z-index:-16028672;mso-position-horizontal-relative:page;mso-position-vertical-relative:page" filled="f" stroked="f">
          <v:textbox inset="0,0,0,0">
            <w:txbxContent>
              <w:p w:rsidR="00D05753" w:rsidRDefault="00D05753" w:rsidP="005C6B0E">
                <w:pPr>
                  <w:pStyle w:val="Corpsdetexte"/>
                  <w:spacing w:line="245" w:lineRule="exact"/>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0E" w:rsidRDefault="005C6B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65" w:rsidRDefault="00605065" w:rsidP="00D05753">
      <w:r>
        <w:separator/>
      </w:r>
    </w:p>
  </w:footnote>
  <w:footnote w:type="continuationSeparator" w:id="1">
    <w:p w:rsidR="00605065" w:rsidRDefault="00605065" w:rsidP="00D05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0E" w:rsidRDefault="005C6B0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0E" w:rsidRDefault="005C6B0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0E" w:rsidRDefault="005C6B0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7FBC"/>
    <w:multiLevelType w:val="hybridMultilevel"/>
    <w:tmpl w:val="567AFCFE"/>
    <w:lvl w:ilvl="0" w:tplc="337ECB20">
      <w:start w:val="1"/>
      <w:numFmt w:val="decimal"/>
      <w:lvlText w:val="%1."/>
      <w:lvlJc w:val="left"/>
      <w:pPr>
        <w:ind w:left="980" w:hanging="360"/>
        <w:jc w:val="left"/>
      </w:pPr>
      <w:rPr>
        <w:rFonts w:ascii="Cambria" w:eastAsia="Cambria" w:hAnsi="Cambria" w:cs="Cambria" w:hint="default"/>
        <w:spacing w:val="-1"/>
        <w:w w:val="107"/>
        <w:sz w:val="28"/>
        <w:szCs w:val="28"/>
        <w:lang w:val="fr-FR" w:eastAsia="en-US" w:bidi="ar-SA"/>
      </w:rPr>
    </w:lvl>
    <w:lvl w:ilvl="1" w:tplc="05689F36">
      <w:numFmt w:val="bullet"/>
      <w:lvlText w:val="-"/>
      <w:lvlJc w:val="left"/>
      <w:pPr>
        <w:ind w:left="1339" w:hanging="360"/>
      </w:pPr>
      <w:rPr>
        <w:rFonts w:ascii="Times New Roman" w:eastAsia="Times New Roman" w:hAnsi="Times New Roman" w:cs="Times New Roman" w:hint="default"/>
        <w:w w:val="100"/>
        <w:sz w:val="22"/>
        <w:szCs w:val="22"/>
        <w:lang w:val="fr-FR" w:eastAsia="en-US" w:bidi="ar-SA"/>
      </w:rPr>
    </w:lvl>
    <w:lvl w:ilvl="2" w:tplc="5A6AE61A">
      <w:numFmt w:val="bullet"/>
      <w:lvlText w:val="•"/>
      <w:lvlJc w:val="left"/>
      <w:pPr>
        <w:ind w:left="2171" w:hanging="360"/>
      </w:pPr>
      <w:rPr>
        <w:rFonts w:hint="default"/>
        <w:lang w:val="fr-FR" w:eastAsia="en-US" w:bidi="ar-SA"/>
      </w:rPr>
    </w:lvl>
    <w:lvl w:ilvl="3" w:tplc="016AC112">
      <w:numFmt w:val="bullet"/>
      <w:lvlText w:val="•"/>
      <w:lvlJc w:val="left"/>
      <w:pPr>
        <w:ind w:left="3002" w:hanging="360"/>
      </w:pPr>
      <w:rPr>
        <w:rFonts w:hint="default"/>
        <w:lang w:val="fr-FR" w:eastAsia="en-US" w:bidi="ar-SA"/>
      </w:rPr>
    </w:lvl>
    <w:lvl w:ilvl="4" w:tplc="4A6681F0">
      <w:numFmt w:val="bullet"/>
      <w:lvlText w:val="•"/>
      <w:lvlJc w:val="left"/>
      <w:pPr>
        <w:ind w:left="3833" w:hanging="360"/>
      </w:pPr>
      <w:rPr>
        <w:rFonts w:hint="default"/>
        <w:lang w:val="fr-FR" w:eastAsia="en-US" w:bidi="ar-SA"/>
      </w:rPr>
    </w:lvl>
    <w:lvl w:ilvl="5" w:tplc="487624F8">
      <w:numFmt w:val="bullet"/>
      <w:lvlText w:val="•"/>
      <w:lvlJc w:val="left"/>
      <w:pPr>
        <w:ind w:left="4664" w:hanging="360"/>
      </w:pPr>
      <w:rPr>
        <w:rFonts w:hint="default"/>
        <w:lang w:val="fr-FR" w:eastAsia="en-US" w:bidi="ar-SA"/>
      </w:rPr>
    </w:lvl>
    <w:lvl w:ilvl="6" w:tplc="C8BED032">
      <w:numFmt w:val="bullet"/>
      <w:lvlText w:val="•"/>
      <w:lvlJc w:val="left"/>
      <w:pPr>
        <w:ind w:left="5495" w:hanging="360"/>
      </w:pPr>
      <w:rPr>
        <w:rFonts w:hint="default"/>
        <w:lang w:val="fr-FR" w:eastAsia="en-US" w:bidi="ar-SA"/>
      </w:rPr>
    </w:lvl>
    <w:lvl w:ilvl="7" w:tplc="B10A65CE">
      <w:numFmt w:val="bullet"/>
      <w:lvlText w:val="•"/>
      <w:lvlJc w:val="left"/>
      <w:pPr>
        <w:ind w:left="6326" w:hanging="360"/>
      </w:pPr>
      <w:rPr>
        <w:rFonts w:hint="default"/>
        <w:lang w:val="fr-FR" w:eastAsia="en-US" w:bidi="ar-SA"/>
      </w:rPr>
    </w:lvl>
    <w:lvl w:ilvl="8" w:tplc="2D9C1AAA">
      <w:numFmt w:val="bullet"/>
      <w:lvlText w:val="•"/>
      <w:lvlJc w:val="left"/>
      <w:pPr>
        <w:ind w:left="7157" w:hanging="360"/>
      </w:pPr>
      <w:rPr>
        <w:rFonts w:hint="default"/>
        <w:lang w:val="fr-FR" w:eastAsia="en-US" w:bidi="ar-SA"/>
      </w:rPr>
    </w:lvl>
  </w:abstractNum>
  <w:abstractNum w:abstractNumId="1">
    <w:nsid w:val="28603435"/>
    <w:multiLevelType w:val="hybridMultilevel"/>
    <w:tmpl w:val="2740196E"/>
    <w:lvl w:ilvl="0" w:tplc="1728C518">
      <w:start w:val="1"/>
      <w:numFmt w:val="decimal"/>
      <w:lvlText w:val="%1."/>
      <w:lvlJc w:val="left"/>
      <w:pPr>
        <w:ind w:left="1392" w:hanging="360"/>
        <w:jc w:val="left"/>
      </w:pPr>
      <w:rPr>
        <w:rFonts w:ascii="Calibri" w:eastAsia="Calibri" w:hAnsi="Calibri" w:cs="Calibri" w:hint="default"/>
        <w:spacing w:val="0"/>
        <w:w w:val="100"/>
        <w:sz w:val="22"/>
        <w:szCs w:val="22"/>
        <w:lang w:val="fr-FR" w:eastAsia="en-US" w:bidi="ar-SA"/>
      </w:rPr>
    </w:lvl>
    <w:lvl w:ilvl="1" w:tplc="A36ACAD4">
      <w:numFmt w:val="bullet"/>
      <w:lvlText w:val="•"/>
      <w:lvlJc w:val="left"/>
      <w:pPr>
        <w:ind w:left="2142" w:hanging="360"/>
      </w:pPr>
      <w:rPr>
        <w:rFonts w:hint="default"/>
        <w:lang w:val="fr-FR" w:eastAsia="en-US" w:bidi="ar-SA"/>
      </w:rPr>
    </w:lvl>
    <w:lvl w:ilvl="2" w:tplc="DC08D07E">
      <w:numFmt w:val="bullet"/>
      <w:lvlText w:val="•"/>
      <w:lvlJc w:val="left"/>
      <w:pPr>
        <w:ind w:left="2884" w:hanging="360"/>
      </w:pPr>
      <w:rPr>
        <w:rFonts w:hint="default"/>
        <w:lang w:val="fr-FR" w:eastAsia="en-US" w:bidi="ar-SA"/>
      </w:rPr>
    </w:lvl>
    <w:lvl w:ilvl="3" w:tplc="EE26A6CE">
      <w:numFmt w:val="bullet"/>
      <w:lvlText w:val="•"/>
      <w:lvlJc w:val="left"/>
      <w:pPr>
        <w:ind w:left="3626" w:hanging="360"/>
      </w:pPr>
      <w:rPr>
        <w:rFonts w:hint="default"/>
        <w:lang w:val="fr-FR" w:eastAsia="en-US" w:bidi="ar-SA"/>
      </w:rPr>
    </w:lvl>
    <w:lvl w:ilvl="4" w:tplc="BAC6E71C">
      <w:numFmt w:val="bullet"/>
      <w:lvlText w:val="•"/>
      <w:lvlJc w:val="left"/>
      <w:pPr>
        <w:ind w:left="4368" w:hanging="360"/>
      </w:pPr>
      <w:rPr>
        <w:rFonts w:hint="default"/>
        <w:lang w:val="fr-FR" w:eastAsia="en-US" w:bidi="ar-SA"/>
      </w:rPr>
    </w:lvl>
    <w:lvl w:ilvl="5" w:tplc="D284B864">
      <w:numFmt w:val="bullet"/>
      <w:lvlText w:val="•"/>
      <w:lvlJc w:val="left"/>
      <w:pPr>
        <w:ind w:left="5110" w:hanging="360"/>
      </w:pPr>
      <w:rPr>
        <w:rFonts w:hint="default"/>
        <w:lang w:val="fr-FR" w:eastAsia="en-US" w:bidi="ar-SA"/>
      </w:rPr>
    </w:lvl>
    <w:lvl w:ilvl="6" w:tplc="815C30F8">
      <w:numFmt w:val="bullet"/>
      <w:lvlText w:val="•"/>
      <w:lvlJc w:val="left"/>
      <w:pPr>
        <w:ind w:left="5852" w:hanging="360"/>
      </w:pPr>
      <w:rPr>
        <w:rFonts w:hint="default"/>
        <w:lang w:val="fr-FR" w:eastAsia="en-US" w:bidi="ar-SA"/>
      </w:rPr>
    </w:lvl>
    <w:lvl w:ilvl="7" w:tplc="0A9C86AA">
      <w:numFmt w:val="bullet"/>
      <w:lvlText w:val="•"/>
      <w:lvlJc w:val="left"/>
      <w:pPr>
        <w:ind w:left="6594" w:hanging="360"/>
      </w:pPr>
      <w:rPr>
        <w:rFonts w:hint="default"/>
        <w:lang w:val="fr-FR" w:eastAsia="en-US" w:bidi="ar-SA"/>
      </w:rPr>
    </w:lvl>
    <w:lvl w:ilvl="8" w:tplc="BB58A86C">
      <w:numFmt w:val="bullet"/>
      <w:lvlText w:val="•"/>
      <w:lvlJc w:val="left"/>
      <w:pPr>
        <w:ind w:left="7336" w:hanging="360"/>
      </w:pPr>
      <w:rPr>
        <w:rFonts w:hint="default"/>
        <w:lang w:val="fr-FR" w:eastAsia="en-US" w:bidi="ar-SA"/>
      </w:rPr>
    </w:lvl>
  </w:abstractNum>
  <w:abstractNum w:abstractNumId="2">
    <w:nsid w:val="3B347B81"/>
    <w:multiLevelType w:val="hybridMultilevel"/>
    <w:tmpl w:val="AE66FC7A"/>
    <w:lvl w:ilvl="0" w:tplc="620CC526">
      <w:numFmt w:val="bullet"/>
      <w:lvlText w:val="-"/>
      <w:lvlJc w:val="left"/>
      <w:pPr>
        <w:ind w:left="980" w:hanging="360"/>
      </w:pPr>
      <w:rPr>
        <w:rFonts w:ascii="Times New Roman" w:eastAsia="Times New Roman" w:hAnsi="Times New Roman" w:cs="Times New Roman" w:hint="default"/>
        <w:w w:val="100"/>
        <w:sz w:val="22"/>
        <w:szCs w:val="22"/>
        <w:lang w:val="fr-FR" w:eastAsia="en-US" w:bidi="ar-SA"/>
      </w:rPr>
    </w:lvl>
    <w:lvl w:ilvl="1" w:tplc="CA3253AE">
      <w:numFmt w:val="bullet"/>
      <w:lvlText w:val="•"/>
      <w:lvlJc w:val="left"/>
      <w:pPr>
        <w:ind w:left="1764" w:hanging="360"/>
      </w:pPr>
      <w:rPr>
        <w:rFonts w:hint="default"/>
        <w:lang w:val="fr-FR" w:eastAsia="en-US" w:bidi="ar-SA"/>
      </w:rPr>
    </w:lvl>
    <w:lvl w:ilvl="2" w:tplc="B3704370">
      <w:numFmt w:val="bullet"/>
      <w:lvlText w:val="•"/>
      <w:lvlJc w:val="left"/>
      <w:pPr>
        <w:ind w:left="2548" w:hanging="360"/>
      </w:pPr>
      <w:rPr>
        <w:rFonts w:hint="default"/>
        <w:lang w:val="fr-FR" w:eastAsia="en-US" w:bidi="ar-SA"/>
      </w:rPr>
    </w:lvl>
    <w:lvl w:ilvl="3" w:tplc="96F0EA0E">
      <w:numFmt w:val="bullet"/>
      <w:lvlText w:val="•"/>
      <w:lvlJc w:val="left"/>
      <w:pPr>
        <w:ind w:left="3332" w:hanging="360"/>
      </w:pPr>
      <w:rPr>
        <w:rFonts w:hint="default"/>
        <w:lang w:val="fr-FR" w:eastAsia="en-US" w:bidi="ar-SA"/>
      </w:rPr>
    </w:lvl>
    <w:lvl w:ilvl="4" w:tplc="B126860C">
      <w:numFmt w:val="bullet"/>
      <w:lvlText w:val="•"/>
      <w:lvlJc w:val="left"/>
      <w:pPr>
        <w:ind w:left="4116" w:hanging="360"/>
      </w:pPr>
      <w:rPr>
        <w:rFonts w:hint="default"/>
        <w:lang w:val="fr-FR" w:eastAsia="en-US" w:bidi="ar-SA"/>
      </w:rPr>
    </w:lvl>
    <w:lvl w:ilvl="5" w:tplc="1148403E">
      <w:numFmt w:val="bullet"/>
      <w:lvlText w:val="•"/>
      <w:lvlJc w:val="left"/>
      <w:pPr>
        <w:ind w:left="4900" w:hanging="360"/>
      </w:pPr>
      <w:rPr>
        <w:rFonts w:hint="default"/>
        <w:lang w:val="fr-FR" w:eastAsia="en-US" w:bidi="ar-SA"/>
      </w:rPr>
    </w:lvl>
    <w:lvl w:ilvl="6" w:tplc="EAE028E4">
      <w:numFmt w:val="bullet"/>
      <w:lvlText w:val="•"/>
      <w:lvlJc w:val="left"/>
      <w:pPr>
        <w:ind w:left="5684" w:hanging="360"/>
      </w:pPr>
      <w:rPr>
        <w:rFonts w:hint="default"/>
        <w:lang w:val="fr-FR" w:eastAsia="en-US" w:bidi="ar-SA"/>
      </w:rPr>
    </w:lvl>
    <w:lvl w:ilvl="7" w:tplc="1B781F08">
      <w:numFmt w:val="bullet"/>
      <w:lvlText w:val="•"/>
      <w:lvlJc w:val="left"/>
      <w:pPr>
        <w:ind w:left="6468" w:hanging="360"/>
      </w:pPr>
      <w:rPr>
        <w:rFonts w:hint="default"/>
        <w:lang w:val="fr-FR" w:eastAsia="en-US" w:bidi="ar-SA"/>
      </w:rPr>
    </w:lvl>
    <w:lvl w:ilvl="8" w:tplc="CFCEB2C6">
      <w:numFmt w:val="bullet"/>
      <w:lvlText w:val="•"/>
      <w:lvlJc w:val="left"/>
      <w:pPr>
        <w:ind w:left="7252" w:hanging="360"/>
      </w:pPr>
      <w:rPr>
        <w:rFonts w:hint="default"/>
        <w:lang w:val="fr-FR" w:eastAsia="en-US" w:bidi="ar-SA"/>
      </w:rPr>
    </w:lvl>
  </w:abstractNum>
  <w:abstractNum w:abstractNumId="3">
    <w:nsid w:val="516A2784"/>
    <w:multiLevelType w:val="hybridMultilevel"/>
    <w:tmpl w:val="730C2932"/>
    <w:lvl w:ilvl="0" w:tplc="C130C722">
      <w:numFmt w:val="bullet"/>
      <w:lvlText w:val=""/>
      <w:lvlJc w:val="left"/>
      <w:pPr>
        <w:ind w:left="980" w:hanging="360"/>
      </w:pPr>
      <w:rPr>
        <w:rFonts w:ascii="Symbol" w:eastAsia="Symbol" w:hAnsi="Symbol" w:cs="Symbol" w:hint="default"/>
        <w:w w:val="100"/>
        <w:sz w:val="22"/>
        <w:szCs w:val="22"/>
        <w:lang w:val="fr-FR" w:eastAsia="en-US" w:bidi="ar-SA"/>
      </w:rPr>
    </w:lvl>
    <w:lvl w:ilvl="1" w:tplc="0524707E">
      <w:numFmt w:val="bullet"/>
      <w:lvlText w:val="•"/>
      <w:lvlJc w:val="left"/>
      <w:pPr>
        <w:ind w:left="1764" w:hanging="360"/>
      </w:pPr>
      <w:rPr>
        <w:rFonts w:hint="default"/>
        <w:lang w:val="fr-FR" w:eastAsia="en-US" w:bidi="ar-SA"/>
      </w:rPr>
    </w:lvl>
    <w:lvl w:ilvl="2" w:tplc="2968E43A">
      <w:numFmt w:val="bullet"/>
      <w:lvlText w:val="•"/>
      <w:lvlJc w:val="left"/>
      <w:pPr>
        <w:ind w:left="2548" w:hanging="360"/>
      </w:pPr>
      <w:rPr>
        <w:rFonts w:hint="default"/>
        <w:lang w:val="fr-FR" w:eastAsia="en-US" w:bidi="ar-SA"/>
      </w:rPr>
    </w:lvl>
    <w:lvl w:ilvl="3" w:tplc="48E01A5A">
      <w:numFmt w:val="bullet"/>
      <w:lvlText w:val="•"/>
      <w:lvlJc w:val="left"/>
      <w:pPr>
        <w:ind w:left="3332" w:hanging="360"/>
      </w:pPr>
      <w:rPr>
        <w:rFonts w:hint="default"/>
        <w:lang w:val="fr-FR" w:eastAsia="en-US" w:bidi="ar-SA"/>
      </w:rPr>
    </w:lvl>
    <w:lvl w:ilvl="4" w:tplc="75022DBA">
      <w:numFmt w:val="bullet"/>
      <w:lvlText w:val="•"/>
      <w:lvlJc w:val="left"/>
      <w:pPr>
        <w:ind w:left="4116" w:hanging="360"/>
      </w:pPr>
      <w:rPr>
        <w:rFonts w:hint="default"/>
        <w:lang w:val="fr-FR" w:eastAsia="en-US" w:bidi="ar-SA"/>
      </w:rPr>
    </w:lvl>
    <w:lvl w:ilvl="5" w:tplc="9522BAFE">
      <w:numFmt w:val="bullet"/>
      <w:lvlText w:val="•"/>
      <w:lvlJc w:val="left"/>
      <w:pPr>
        <w:ind w:left="4900" w:hanging="360"/>
      </w:pPr>
      <w:rPr>
        <w:rFonts w:hint="default"/>
        <w:lang w:val="fr-FR" w:eastAsia="en-US" w:bidi="ar-SA"/>
      </w:rPr>
    </w:lvl>
    <w:lvl w:ilvl="6" w:tplc="357ADBC8">
      <w:numFmt w:val="bullet"/>
      <w:lvlText w:val="•"/>
      <w:lvlJc w:val="left"/>
      <w:pPr>
        <w:ind w:left="5684" w:hanging="360"/>
      </w:pPr>
      <w:rPr>
        <w:rFonts w:hint="default"/>
        <w:lang w:val="fr-FR" w:eastAsia="en-US" w:bidi="ar-SA"/>
      </w:rPr>
    </w:lvl>
    <w:lvl w:ilvl="7" w:tplc="2A349454">
      <w:numFmt w:val="bullet"/>
      <w:lvlText w:val="•"/>
      <w:lvlJc w:val="left"/>
      <w:pPr>
        <w:ind w:left="6468" w:hanging="360"/>
      </w:pPr>
      <w:rPr>
        <w:rFonts w:hint="default"/>
        <w:lang w:val="fr-FR" w:eastAsia="en-US" w:bidi="ar-SA"/>
      </w:rPr>
    </w:lvl>
    <w:lvl w:ilvl="8" w:tplc="E6502890">
      <w:numFmt w:val="bullet"/>
      <w:lvlText w:val="•"/>
      <w:lvlJc w:val="left"/>
      <w:pPr>
        <w:ind w:left="7252" w:hanging="360"/>
      </w:pPr>
      <w:rPr>
        <w:rFonts w:hint="default"/>
        <w:lang w:val="fr-FR" w:eastAsia="en-US" w:bidi="ar-SA"/>
      </w:rPr>
    </w:lvl>
  </w:abstractNum>
  <w:abstractNum w:abstractNumId="4">
    <w:nsid w:val="57616588"/>
    <w:multiLevelType w:val="hybridMultilevel"/>
    <w:tmpl w:val="D07845F8"/>
    <w:lvl w:ilvl="0" w:tplc="948AF442">
      <w:numFmt w:val="bullet"/>
      <w:lvlText w:val=""/>
      <w:lvlJc w:val="left"/>
      <w:pPr>
        <w:ind w:left="826" w:hanging="360"/>
      </w:pPr>
      <w:rPr>
        <w:rFonts w:ascii="Symbol" w:eastAsia="Symbol" w:hAnsi="Symbol" w:cs="Symbol" w:hint="default"/>
        <w:w w:val="100"/>
        <w:sz w:val="22"/>
        <w:szCs w:val="22"/>
        <w:lang w:val="fr-FR" w:eastAsia="en-US" w:bidi="ar-SA"/>
      </w:rPr>
    </w:lvl>
    <w:lvl w:ilvl="1" w:tplc="145ECAA6">
      <w:numFmt w:val="bullet"/>
      <w:lvlText w:val="•"/>
      <w:lvlJc w:val="left"/>
      <w:pPr>
        <w:ind w:left="1620" w:hanging="360"/>
      </w:pPr>
      <w:rPr>
        <w:rFonts w:hint="default"/>
        <w:lang w:val="fr-FR" w:eastAsia="en-US" w:bidi="ar-SA"/>
      </w:rPr>
    </w:lvl>
    <w:lvl w:ilvl="2" w:tplc="C966F55E">
      <w:numFmt w:val="bullet"/>
      <w:lvlText w:val="•"/>
      <w:lvlJc w:val="left"/>
      <w:pPr>
        <w:ind w:left="2420" w:hanging="360"/>
      </w:pPr>
      <w:rPr>
        <w:rFonts w:hint="default"/>
        <w:lang w:val="fr-FR" w:eastAsia="en-US" w:bidi="ar-SA"/>
      </w:rPr>
    </w:lvl>
    <w:lvl w:ilvl="3" w:tplc="D7266B70">
      <w:numFmt w:val="bullet"/>
      <w:lvlText w:val="•"/>
      <w:lvlJc w:val="left"/>
      <w:pPr>
        <w:ind w:left="3220" w:hanging="360"/>
      </w:pPr>
      <w:rPr>
        <w:rFonts w:hint="default"/>
        <w:lang w:val="fr-FR" w:eastAsia="en-US" w:bidi="ar-SA"/>
      </w:rPr>
    </w:lvl>
    <w:lvl w:ilvl="4" w:tplc="0B483A84">
      <w:numFmt w:val="bullet"/>
      <w:lvlText w:val="•"/>
      <w:lvlJc w:val="left"/>
      <w:pPr>
        <w:ind w:left="4020" w:hanging="360"/>
      </w:pPr>
      <w:rPr>
        <w:rFonts w:hint="default"/>
        <w:lang w:val="fr-FR" w:eastAsia="en-US" w:bidi="ar-SA"/>
      </w:rPr>
    </w:lvl>
    <w:lvl w:ilvl="5" w:tplc="27C4E8F4">
      <w:numFmt w:val="bullet"/>
      <w:lvlText w:val="•"/>
      <w:lvlJc w:val="left"/>
      <w:pPr>
        <w:ind w:left="4820" w:hanging="360"/>
      </w:pPr>
      <w:rPr>
        <w:rFonts w:hint="default"/>
        <w:lang w:val="fr-FR" w:eastAsia="en-US" w:bidi="ar-SA"/>
      </w:rPr>
    </w:lvl>
    <w:lvl w:ilvl="6" w:tplc="85D8552E">
      <w:numFmt w:val="bullet"/>
      <w:lvlText w:val="•"/>
      <w:lvlJc w:val="left"/>
      <w:pPr>
        <w:ind w:left="5620" w:hanging="360"/>
      </w:pPr>
      <w:rPr>
        <w:rFonts w:hint="default"/>
        <w:lang w:val="fr-FR" w:eastAsia="en-US" w:bidi="ar-SA"/>
      </w:rPr>
    </w:lvl>
    <w:lvl w:ilvl="7" w:tplc="5FD4E15E">
      <w:numFmt w:val="bullet"/>
      <w:lvlText w:val="•"/>
      <w:lvlJc w:val="left"/>
      <w:pPr>
        <w:ind w:left="6420" w:hanging="360"/>
      </w:pPr>
      <w:rPr>
        <w:rFonts w:hint="default"/>
        <w:lang w:val="fr-FR" w:eastAsia="en-US" w:bidi="ar-SA"/>
      </w:rPr>
    </w:lvl>
    <w:lvl w:ilvl="8" w:tplc="6DFCBD02">
      <w:numFmt w:val="bullet"/>
      <w:lvlText w:val="•"/>
      <w:lvlJc w:val="left"/>
      <w:pPr>
        <w:ind w:left="7220" w:hanging="360"/>
      </w:pPr>
      <w:rPr>
        <w:rFonts w:hint="default"/>
        <w:lang w:val="fr-FR" w:eastAsia="en-US" w:bidi="ar-SA"/>
      </w:rPr>
    </w:lvl>
  </w:abstractNum>
  <w:abstractNum w:abstractNumId="5">
    <w:nsid w:val="7D975E80"/>
    <w:multiLevelType w:val="hybridMultilevel"/>
    <w:tmpl w:val="1B6C4BDA"/>
    <w:lvl w:ilvl="0" w:tplc="5400F9AE">
      <w:numFmt w:val="bullet"/>
      <w:lvlText w:val=""/>
      <w:lvlJc w:val="left"/>
      <w:pPr>
        <w:ind w:left="826" w:hanging="360"/>
      </w:pPr>
      <w:rPr>
        <w:rFonts w:ascii="Symbol" w:eastAsia="Symbol" w:hAnsi="Symbol" w:cs="Symbol" w:hint="default"/>
        <w:w w:val="100"/>
        <w:sz w:val="22"/>
        <w:szCs w:val="22"/>
        <w:lang w:val="fr-FR" w:eastAsia="en-US" w:bidi="ar-SA"/>
      </w:rPr>
    </w:lvl>
    <w:lvl w:ilvl="1" w:tplc="21B45AAE">
      <w:numFmt w:val="bullet"/>
      <w:lvlText w:val="o"/>
      <w:lvlJc w:val="left"/>
      <w:pPr>
        <w:ind w:left="1536" w:hanging="360"/>
      </w:pPr>
      <w:rPr>
        <w:rFonts w:ascii="Courier New" w:eastAsia="Courier New" w:hAnsi="Courier New" w:cs="Courier New" w:hint="default"/>
        <w:w w:val="100"/>
        <w:sz w:val="22"/>
        <w:szCs w:val="22"/>
        <w:lang w:val="fr-FR" w:eastAsia="en-US" w:bidi="ar-SA"/>
      </w:rPr>
    </w:lvl>
    <w:lvl w:ilvl="2" w:tplc="4516D5C0">
      <w:numFmt w:val="bullet"/>
      <w:lvlText w:val="•"/>
      <w:lvlJc w:val="left"/>
      <w:pPr>
        <w:ind w:left="2348" w:hanging="360"/>
      </w:pPr>
      <w:rPr>
        <w:rFonts w:hint="default"/>
        <w:lang w:val="fr-FR" w:eastAsia="en-US" w:bidi="ar-SA"/>
      </w:rPr>
    </w:lvl>
    <w:lvl w:ilvl="3" w:tplc="B630DE9C">
      <w:numFmt w:val="bullet"/>
      <w:lvlText w:val="•"/>
      <w:lvlJc w:val="left"/>
      <w:pPr>
        <w:ind w:left="3157" w:hanging="360"/>
      </w:pPr>
      <w:rPr>
        <w:rFonts w:hint="default"/>
        <w:lang w:val="fr-FR" w:eastAsia="en-US" w:bidi="ar-SA"/>
      </w:rPr>
    </w:lvl>
    <w:lvl w:ilvl="4" w:tplc="9AF4FF70">
      <w:numFmt w:val="bullet"/>
      <w:lvlText w:val="•"/>
      <w:lvlJc w:val="left"/>
      <w:pPr>
        <w:ind w:left="3966" w:hanging="360"/>
      </w:pPr>
      <w:rPr>
        <w:rFonts w:hint="default"/>
        <w:lang w:val="fr-FR" w:eastAsia="en-US" w:bidi="ar-SA"/>
      </w:rPr>
    </w:lvl>
    <w:lvl w:ilvl="5" w:tplc="0390250E">
      <w:numFmt w:val="bullet"/>
      <w:lvlText w:val="•"/>
      <w:lvlJc w:val="left"/>
      <w:pPr>
        <w:ind w:left="4775" w:hanging="360"/>
      </w:pPr>
      <w:rPr>
        <w:rFonts w:hint="default"/>
        <w:lang w:val="fr-FR" w:eastAsia="en-US" w:bidi="ar-SA"/>
      </w:rPr>
    </w:lvl>
    <w:lvl w:ilvl="6" w:tplc="041C22A8">
      <w:numFmt w:val="bullet"/>
      <w:lvlText w:val="•"/>
      <w:lvlJc w:val="left"/>
      <w:pPr>
        <w:ind w:left="5584" w:hanging="360"/>
      </w:pPr>
      <w:rPr>
        <w:rFonts w:hint="default"/>
        <w:lang w:val="fr-FR" w:eastAsia="en-US" w:bidi="ar-SA"/>
      </w:rPr>
    </w:lvl>
    <w:lvl w:ilvl="7" w:tplc="DEF864EC">
      <w:numFmt w:val="bullet"/>
      <w:lvlText w:val="•"/>
      <w:lvlJc w:val="left"/>
      <w:pPr>
        <w:ind w:left="6393" w:hanging="360"/>
      </w:pPr>
      <w:rPr>
        <w:rFonts w:hint="default"/>
        <w:lang w:val="fr-FR" w:eastAsia="en-US" w:bidi="ar-SA"/>
      </w:rPr>
    </w:lvl>
    <w:lvl w:ilvl="8" w:tplc="4A7E42CC">
      <w:numFmt w:val="bullet"/>
      <w:lvlText w:val="•"/>
      <w:lvlJc w:val="left"/>
      <w:pPr>
        <w:ind w:left="7202" w:hanging="360"/>
      </w:pPr>
      <w:rPr>
        <w:rFonts w:hint="default"/>
        <w:lang w:val="fr-FR" w:eastAsia="en-US" w:bidi="ar-SA"/>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D05753"/>
    <w:rsid w:val="005642D7"/>
    <w:rsid w:val="005C6B0E"/>
    <w:rsid w:val="00605065"/>
    <w:rsid w:val="009E76AD"/>
    <w:rsid w:val="00D05753"/>
    <w:rsid w:val="00FD6B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5753"/>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05753"/>
    <w:tblPr>
      <w:tblInd w:w="0" w:type="dxa"/>
      <w:tblCellMar>
        <w:top w:w="0" w:type="dxa"/>
        <w:left w:w="0" w:type="dxa"/>
        <w:bottom w:w="0" w:type="dxa"/>
        <w:right w:w="0" w:type="dxa"/>
      </w:tblCellMar>
    </w:tblPr>
  </w:style>
  <w:style w:type="paragraph" w:styleId="Corpsdetexte">
    <w:name w:val="Body Text"/>
    <w:basedOn w:val="Normal"/>
    <w:uiPriority w:val="1"/>
    <w:qFormat/>
    <w:rsid w:val="00D05753"/>
  </w:style>
  <w:style w:type="paragraph" w:customStyle="1" w:styleId="Heading1">
    <w:name w:val="Heading 1"/>
    <w:basedOn w:val="Normal"/>
    <w:uiPriority w:val="1"/>
    <w:qFormat/>
    <w:rsid w:val="00D05753"/>
    <w:pPr>
      <w:spacing w:before="53"/>
      <w:ind w:left="980" w:hanging="361"/>
      <w:outlineLvl w:val="1"/>
    </w:pPr>
    <w:rPr>
      <w:rFonts w:ascii="Cambria" w:eastAsia="Cambria" w:hAnsi="Cambria" w:cs="Cambria"/>
      <w:sz w:val="28"/>
      <w:szCs w:val="28"/>
    </w:rPr>
  </w:style>
  <w:style w:type="paragraph" w:styleId="Paragraphedeliste">
    <w:name w:val="List Paragraph"/>
    <w:basedOn w:val="Normal"/>
    <w:uiPriority w:val="1"/>
    <w:qFormat/>
    <w:rsid w:val="00D05753"/>
    <w:pPr>
      <w:ind w:left="826" w:hanging="361"/>
    </w:pPr>
  </w:style>
  <w:style w:type="paragraph" w:customStyle="1" w:styleId="TableParagraph">
    <w:name w:val="Table Paragraph"/>
    <w:basedOn w:val="Normal"/>
    <w:uiPriority w:val="1"/>
    <w:qFormat/>
    <w:rsid w:val="00D05753"/>
  </w:style>
  <w:style w:type="paragraph" w:styleId="En-tte">
    <w:name w:val="header"/>
    <w:basedOn w:val="Normal"/>
    <w:link w:val="En-tteCar"/>
    <w:uiPriority w:val="99"/>
    <w:semiHidden/>
    <w:unhideWhenUsed/>
    <w:rsid w:val="005C6B0E"/>
    <w:pPr>
      <w:tabs>
        <w:tab w:val="center" w:pos="4536"/>
        <w:tab w:val="right" w:pos="9072"/>
      </w:tabs>
    </w:pPr>
  </w:style>
  <w:style w:type="character" w:customStyle="1" w:styleId="En-tteCar">
    <w:name w:val="En-tête Car"/>
    <w:basedOn w:val="Policepardfaut"/>
    <w:link w:val="En-tte"/>
    <w:uiPriority w:val="99"/>
    <w:semiHidden/>
    <w:rsid w:val="005C6B0E"/>
    <w:rPr>
      <w:rFonts w:ascii="Calibri" w:eastAsia="Calibri" w:hAnsi="Calibri" w:cs="Calibri"/>
      <w:lang w:val="fr-FR"/>
    </w:rPr>
  </w:style>
  <w:style w:type="paragraph" w:styleId="Pieddepage">
    <w:name w:val="footer"/>
    <w:basedOn w:val="Normal"/>
    <w:link w:val="PieddepageCar"/>
    <w:uiPriority w:val="99"/>
    <w:semiHidden/>
    <w:unhideWhenUsed/>
    <w:rsid w:val="005C6B0E"/>
    <w:pPr>
      <w:tabs>
        <w:tab w:val="center" w:pos="4536"/>
        <w:tab w:val="right" w:pos="9072"/>
      </w:tabs>
    </w:pPr>
  </w:style>
  <w:style w:type="character" w:customStyle="1" w:styleId="PieddepageCar">
    <w:name w:val="Pied de page Car"/>
    <w:basedOn w:val="Policepardfaut"/>
    <w:link w:val="Pieddepage"/>
    <w:uiPriority w:val="99"/>
    <w:semiHidden/>
    <w:rsid w:val="005C6B0E"/>
    <w:rPr>
      <w:rFonts w:ascii="Calibri" w:eastAsia="Calibri" w:hAnsi="Calibri" w:cs="Calibri"/>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5699</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Comptabilit\351 g\351n\351rale Tome 1.docx)</dc:title>
  <dc:creator>hp</dc:creator>
  <cp:lastModifiedBy>benazi</cp:lastModifiedBy>
  <cp:revision>3</cp:revision>
  <dcterms:created xsi:type="dcterms:W3CDTF">2021-01-04T19:27:00Z</dcterms:created>
  <dcterms:modified xsi:type="dcterms:W3CDTF">2021-01-04T19:41:00Z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Creator">
    <vt:lpwstr>PScript5.dll Version 5.2.2</vt:lpwstr>
  </property>
  <property fmtid="{D5CDD505-2E9C-101B-9397-08002B2CF9AE}" pid="4" name="LastSaved">
    <vt:filetime>2020-12-15T00:00:00Z</vt:filetime>
  </property>
</Properties>
</file>