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10587902"/>
        <w:docPartObj>
          <w:docPartGallery w:val="Cover Pages"/>
          <w:docPartUnique/>
        </w:docPartObj>
      </w:sdtPr>
      <w:sdtEndPr>
        <w:rPr>
          <w:b/>
          <w:sz w:val="44"/>
          <w:lang w:val="fr-CA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FE5A38" w:rsidTr="006062FD">
            <w:trPr>
              <w:trHeight w:val="2880"/>
              <w:jc w:val="center"/>
            </w:trPr>
            <w:tc>
              <w:tcPr>
                <w:tcW w:w="5000" w:type="pct"/>
              </w:tcPr>
              <w:p w:rsidR="008C280B" w:rsidRDefault="008C280B" w:rsidP="008C280B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C6E2C99" wp14:editId="19B1BC61">
                      <wp:extent cx="2743200" cy="1021246"/>
                      <wp:effectExtent l="0" t="0" r="0" b="7620"/>
                      <wp:docPr id="67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081" cy="1028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Pr="00FE5A38" w:rsidRDefault="00803C14" w:rsidP="008C280B">
                <w:pPr>
                  <w:jc w:val="center"/>
                  <w:rPr>
                    <w:lang w:val="fr-CA"/>
                  </w:rPr>
                </w:pPr>
              </w:p>
            </w:tc>
          </w:tr>
          <w:tr w:rsidR="008C280B" w:rsidRPr="0021235F" w:rsidTr="006062FD">
            <w:trPr>
              <w:trHeight w:val="1440"/>
              <w:jc w:val="center"/>
            </w:trPr>
            <w:sdt>
              <w:sdtPr>
                <w:rPr>
                  <w:b/>
                  <w:bCs/>
                  <w:sz w:val="40"/>
                  <w:szCs w:val="40"/>
                  <w:lang w:val="fr-CA"/>
                </w:rPr>
                <w:alias w:val="Titre"/>
                <w:id w:val="15524250"/>
                <w:placeholder>
                  <w:docPart w:val="58128C8C441C426587F20650EAA8546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C280B" w:rsidRPr="00803C14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Parcours </w:t>
                    </w:r>
                    <w:r w:rsidR="002256D0"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>Électronique</w:t>
                    </w: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 S6 Optoélectronique</w:t>
                    </w:r>
                  </w:p>
                </w:tc>
              </w:sdtContent>
            </w:sdt>
          </w:tr>
          <w:tr w:rsidR="008C280B" w:rsidTr="006062FD">
            <w:trPr>
              <w:trHeight w:val="72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Sous-titre"/>
                <w:id w:val="15524255"/>
                <w:placeholder>
                  <w:docPart w:val="099D730877B64C54A2CB63525DDA768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C280B" w:rsidRPr="008C280B" w:rsidRDefault="00757769" w:rsidP="004A293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fr-CA"/>
                      </w:rPr>
                    </w:pPr>
                    <w:r w:rsidRPr="00757769">
                      <w:rPr>
                        <w:b/>
                        <w:bCs/>
                        <w:sz w:val="40"/>
                        <w:szCs w:val="40"/>
                      </w:rPr>
                      <w:t>Lab 1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: Optoelectronic characteristics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C280B" w:rsidRDefault="008C280B" w:rsidP="008C280B"/>
              <w:p w:rsidR="00803C14" w:rsidRDefault="00803C14" w:rsidP="008C280B"/>
              <w:p w:rsidR="00803C14" w:rsidRDefault="00803C14" w:rsidP="008C280B"/>
              <w:p w:rsidR="00803C14" w:rsidRDefault="00803C14" w:rsidP="008C280B"/>
            </w:tc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C280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b/>
                        <w:bCs/>
                        <w:sz w:val="40"/>
                        <w:szCs w:val="40"/>
                      </w:rPr>
                      <w:t>Eloutassi</w:t>
                    </w:r>
                    <w:proofErr w:type="spell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Omar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Date 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FR"/>
                      </w:rPr>
                      <w:t>2025-2026</w:t>
                    </w:r>
                  </w:p>
                </w:tc>
              </w:sdtContent>
            </w:sdt>
          </w:tr>
        </w:tbl>
        <w:p w:rsidR="008C280B" w:rsidRDefault="008C280B" w:rsidP="008C280B"/>
        <w:p w:rsidR="008C280B" w:rsidRDefault="008C280B" w:rsidP="008C280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21235F" w:rsidTr="006062FD">
            <w:sdt>
              <w:sdtPr>
                <w:rPr>
                  <w:lang w:val="fr-CA"/>
                </w:rPr>
                <w:alias w:val="Résumé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8C280B" w:rsidRPr="001025E4" w:rsidRDefault="008C280B" w:rsidP="008C280B">
                    <w:pPr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8C280B" w:rsidRPr="004C5D48" w:rsidRDefault="00757769" w:rsidP="008C280B">
          <w:r w:rsidRPr="004C5D48">
            <w:t>Student Names:</w:t>
          </w:r>
        </w:p>
        <w:p w:rsidR="00757769" w:rsidRDefault="00757769" w:rsidP="008C280B">
          <w:pPr>
            <w:rPr>
              <w:lang w:val="fr-CA"/>
            </w:rPr>
          </w:pPr>
        </w:p>
        <w:p w:rsidR="00757769" w:rsidRDefault="00757769" w:rsidP="008C280B">
          <w:pPr>
            <w:rPr>
              <w:lang w:val="fr-CA"/>
            </w:rPr>
          </w:pPr>
        </w:p>
        <w:p w:rsidR="00757769" w:rsidRPr="001D269A" w:rsidRDefault="00757769" w:rsidP="008C280B">
          <w:pPr>
            <w:rPr>
              <w:lang w:val="fr-CA"/>
            </w:rPr>
          </w:pPr>
          <w:r>
            <w:rPr>
              <w:lang w:val="fr-CA"/>
            </w:rPr>
            <w:t>Groupe</w:t>
          </w:r>
        </w:p>
        <w:p w:rsidR="00757769" w:rsidRDefault="008C280B" w:rsidP="008C280B">
          <w:pPr>
            <w:spacing w:before="0" w:after="200"/>
            <w:jc w:val="left"/>
            <w:rPr>
              <w:b/>
              <w:sz w:val="44"/>
              <w:lang w:val="fr-CA"/>
            </w:rPr>
          </w:pPr>
          <w:r>
            <w:rPr>
              <w:b/>
              <w:sz w:val="44"/>
              <w:lang w:val="fr-CA"/>
            </w:rPr>
            <w:br w:type="page"/>
          </w:r>
        </w:p>
      </w:sdtContent>
    </w:sdt>
    <w:p w:rsidR="008C280B" w:rsidRPr="00077405" w:rsidRDefault="00757769" w:rsidP="00757769">
      <w:pPr>
        <w:pStyle w:val="Titre1"/>
        <w:rPr>
          <w:lang w:val="en-US"/>
        </w:rPr>
      </w:pPr>
      <w:r w:rsidRPr="00757769">
        <w:lastRenderedPageBreak/>
        <w:t>Purpose</w:t>
      </w:r>
      <w:r w:rsidRPr="00077405">
        <w:rPr>
          <w:lang w:val="en-US"/>
        </w:rPr>
        <w:t>:</w:t>
      </w:r>
    </w:p>
    <w:p w:rsidR="004C5D48" w:rsidRPr="004C5D48" w:rsidRDefault="004C5D48" w:rsidP="004C5D48">
      <w:pPr>
        <w:rPr>
          <w:rFonts w:asciiTheme="majorBidi" w:hAnsiTheme="majorBidi" w:cstheme="majorBidi"/>
          <w:lang w:val="en-US"/>
        </w:rPr>
      </w:pPr>
      <w:r w:rsidRPr="004C5D48">
        <w:rPr>
          <w:rFonts w:asciiTheme="majorBidi" w:hAnsiTheme="majorBidi" w:cstheme="majorBidi"/>
        </w:rPr>
        <w:t>Read the entire text and complete the assigned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tasks</w:t>
      </w:r>
      <w:r w:rsidRPr="004C5D48">
        <w:rPr>
          <w:rFonts w:asciiTheme="majorBidi" w:hAnsiTheme="majorBidi" w:cstheme="majorBidi"/>
          <w:shd w:val="clear" w:color="auto" w:fill="FFFFFF"/>
        </w:rPr>
        <w:t>. Ensure you answer every question highlighted in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orange</w:t>
      </w:r>
      <w:r w:rsidRPr="004C5D48">
        <w:rPr>
          <w:rFonts w:asciiTheme="majorBidi" w:hAnsiTheme="majorBidi" w:cstheme="majorBidi"/>
          <w:shd w:val="clear" w:color="auto" w:fill="FFFFFF"/>
        </w:rPr>
        <w:t xml:space="preserve">, </w:t>
      </w:r>
      <w:proofErr w:type="gramStart"/>
      <w:r w:rsidRPr="004C5D48">
        <w:rPr>
          <w:rFonts w:asciiTheme="majorBidi" w:hAnsiTheme="majorBidi" w:cstheme="majorBidi"/>
          <w:shd w:val="clear" w:color="auto" w:fill="FFFFFF"/>
        </w:rPr>
        <w:t>then</w:t>
      </w:r>
      <w:proofErr w:type="gramEnd"/>
      <w:r w:rsidRPr="004C5D48">
        <w:rPr>
          <w:rFonts w:asciiTheme="majorBidi" w:hAnsiTheme="majorBidi" w:cstheme="majorBidi"/>
          <w:shd w:val="clear" w:color="auto" w:fill="FFFFFF"/>
        </w:rPr>
        <w:t xml:space="preserve"> conclude by stating the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purpose</w:t>
      </w:r>
      <w:r w:rsidRPr="004C5D48">
        <w:rPr>
          <w:rFonts w:asciiTheme="majorBidi" w:hAnsiTheme="majorBidi" w:cstheme="majorBidi"/>
          <w:shd w:val="clear" w:color="auto" w:fill="FFFFFF"/>
        </w:rPr>
        <w:t> of this lab.</w:t>
      </w:r>
    </w:p>
    <w:p w:rsidR="00757769" w:rsidRDefault="00757769" w:rsidP="00757769">
      <w:pPr>
        <w:pStyle w:val="Titre1"/>
        <w:rPr>
          <w:lang w:val="en-US"/>
        </w:rPr>
      </w:pPr>
      <w:r>
        <w:rPr>
          <w:lang w:val="en-US"/>
        </w:rPr>
        <w:t>Tasks</w:t>
      </w:r>
    </w:p>
    <w:p w:rsidR="004C5D48" w:rsidRPr="004C5D48" w:rsidRDefault="004C5D48" w:rsidP="004C5D48">
      <w:pPr>
        <w:rPr>
          <w:lang w:val="en-US"/>
        </w:rPr>
      </w:pPr>
      <w:r w:rsidRPr="004C5D48">
        <w:rPr>
          <w:lang w:val="en-US"/>
        </w:rPr>
        <w:t>To begin your semiconductor lab in ISIS Proteus, follow these steps to open the software and set up your workspace:</w:t>
      </w:r>
    </w:p>
    <w:p w:rsidR="004C5D48" w:rsidRPr="00426417" w:rsidRDefault="004C5D48" w:rsidP="004C5D48">
      <w:pPr>
        <w:pStyle w:val="Sansinterligne"/>
      </w:pPr>
      <w:r w:rsidRPr="00426417">
        <w:t>Launch the Application: Click the Start button on your Windows taskbar, navigate to the Proteus 8 Professional folder, and select the Proteus application.</w:t>
      </w:r>
    </w:p>
    <w:p w:rsidR="004C5D48" w:rsidRPr="00426417" w:rsidRDefault="004C5D48" w:rsidP="004C5D48">
      <w:pPr>
        <w:pStyle w:val="Sansinterligne"/>
      </w:pPr>
      <w:r w:rsidRPr="00426417">
        <w:t>Start a New Project: On the Proteus home page, click the New Project icon. Use the New Project Wizard to:</w:t>
      </w:r>
    </w:p>
    <w:p w:rsidR="004C5D48" w:rsidRPr="00426417" w:rsidRDefault="004C5D48" w:rsidP="00F84C55">
      <w:pPr>
        <w:pStyle w:val="Sansinterligne"/>
        <w:numPr>
          <w:ilvl w:val="1"/>
          <w:numId w:val="1"/>
        </w:numPr>
      </w:pPr>
      <w:r w:rsidRPr="00426417">
        <w:t>Enter a Project Name and choose a save directory.</w:t>
      </w:r>
    </w:p>
    <w:p w:rsidR="004C5D48" w:rsidRPr="00426417" w:rsidRDefault="004C5D48" w:rsidP="00F84C55">
      <w:pPr>
        <w:pStyle w:val="Sansinterligne"/>
        <w:numPr>
          <w:ilvl w:val="1"/>
          <w:numId w:val="1"/>
        </w:numPr>
      </w:pPr>
      <w:r w:rsidRPr="00426417">
        <w:t>Select </w:t>
      </w:r>
      <w:proofErr w:type="gramStart"/>
      <w:r w:rsidRPr="00426417">
        <w:t>Create</w:t>
      </w:r>
      <w:proofErr w:type="gramEnd"/>
      <w:r w:rsidRPr="00426417">
        <w:t xml:space="preserve"> a schematic from the selected template and choose the DEFAULT (A4) layout.</w:t>
      </w:r>
    </w:p>
    <w:p w:rsidR="004C5D48" w:rsidRPr="00426417" w:rsidRDefault="004C5D48" w:rsidP="00F84C55">
      <w:pPr>
        <w:pStyle w:val="Sansinterligne"/>
        <w:numPr>
          <w:ilvl w:val="1"/>
          <w:numId w:val="1"/>
        </w:numPr>
      </w:pPr>
      <w:r w:rsidRPr="00426417">
        <w:t>Choose Do not create a PCB layout and No Firmware Project as this lab focuses purely on circuit simulation.</w:t>
      </w:r>
    </w:p>
    <w:p w:rsidR="004C5D48" w:rsidRPr="00426417" w:rsidRDefault="004C5D48" w:rsidP="00F84C55">
      <w:pPr>
        <w:pStyle w:val="Sansinterligne"/>
        <w:numPr>
          <w:ilvl w:val="1"/>
          <w:numId w:val="1"/>
        </w:numPr>
      </w:pPr>
      <w:r w:rsidRPr="00426417">
        <w:t>Enter Schematic Capture: Click Finish to enter the main design area (the Schematic Capture window), where you will build your circuit</w:t>
      </w:r>
    </w:p>
    <w:p w:rsidR="00757769" w:rsidRPr="00757769" w:rsidRDefault="005A65AF" w:rsidP="00757769">
      <w:pPr>
        <w:pStyle w:val="Titre2"/>
        <w:rPr>
          <w:lang w:val="en-US"/>
        </w:rPr>
      </w:pPr>
      <w:r>
        <w:rPr>
          <w:lang w:val="en-US"/>
        </w:rPr>
        <w:t>Task</w:t>
      </w:r>
      <w:r w:rsidR="00757769" w:rsidRPr="00757769">
        <w:rPr>
          <w:lang w:val="en-US"/>
        </w:rPr>
        <w:t xml:space="preserve"> 1: Electroluminescence (LED I-V Characteristics)</w:t>
      </w:r>
    </w:p>
    <w:p w:rsidR="00757769" w:rsidRPr="00757769" w:rsidRDefault="00757769" w:rsidP="00757769">
      <w:pPr>
        <w:rPr>
          <w:rFonts w:cs="Times New Roman"/>
          <w:lang w:val="en-US"/>
        </w:rPr>
      </w:pPr>
      <w:r w:rsidRPr="00757769">
        <w:rPr>
          <w:lang w:val="en-US"/>
        </w:rPr>
        <w:t>This simulation demonstrates how a semiconductor junction emits light when forward-biased. </w:t>
      </w:r>
      <w:r w:rsidRPr="00077405">
        <w:rPr>
          <w:color w:val="E36C0A" w:themeColor="accent6" w:themeShade="BF"/>
          <w:lang w:val="en-US"/>
        </w:rPr>
        <w:t>Explain what that mean a forward biased for a semiconductor is.</w:t>
      </w:r>
    </w:p>
    <w:p w:rsidR="00757769" w:rsidRPr="00757769" w:rsidRDefault="00757769" w:rsidP="00037AF2">
      <w:r w:rsidRPr="00757769">
        <w:t>Component Selection: Use the Pick Devices (P) tool to find a "LED-RED" (ensure it is marked as ACTIVE for real-time visual feedback) and a standard resistor.</w:t>
      </w:r>
    </w:p>
    <w:p w:rsidR="00757769" w:rsidRPr="00757769" w:rsidRDefault="00757769" w:rsidP="004C5D48">
      <w:pPr>
        <w:pStyle w:val="Sansinterligne"/>
      </w:pPr>
      <w:r w:rsidRPr="00757769">
        <w:t>Circuit Setup:</w:t>
      </w:r>
      <w:bookmarkStart w:id="0" w:name="_GoBack"/>
      <w:bookmarkEnd w:id="0"/>
    </w:p>
    <w:p w:rsidR="00757769" w:rsidRPr="00757769" w:rsidRDefault="00757769" w:rsidP="00F84C55">
      <w:pPr>
        <w:pStyle w:val="Sansinterligne"/>
        <w:numPr>
          <w:ilvl w:val="1"/>
          <w:numId w:val="1"/>
        </w:numPr>
        <w:rPr>
          <w:rFonts w:cs="Times New Roman"/>
          <w:sz w:val="28"/>
          <w:szCs w:val="28"/>
        </w:rPr>
      </w:pPr>
      <w:r w:rsidRPr="00757769">
        <w:t>Connect a DC Voltage Source (Generator Mode) to a </w:t>
      </w:r>
      <m:oMath>
        <m:r>
          <w:rPr>
            <w:rFonts w:ascii="Cambria Math" w:hAnsi="Cambria Math"/>
          </w:rPr>
          <m:t xml:space="preserve">220 Ω </m:t>
        </m:r>
      </m:oMath>
      <w:r w:rsidRPr="00757769">
        <w:rPr>
          <w:lang w:val="en-US"/>
        </w:rPr>
        <w:t>resistor and then to the LED anode.</w:t>
      </w:r>
    </w:p>
    <w:p w:rsidR="00757769" w:rsidRPr="00757769" w:rsidRDefault="00757769" w:rsidP="00F84C55">
      <w:pPr>
        <w:pStyle w:val="Sansinterligne"/>
        <w:numPr>
          <w:ilvl w:val="1"/>
          <w:numId w:val="1"/>
        </w:numPr>
      </w:pPr>
      <w:r w:rsidRPr="00757769">
        <w:t>Connect the LED cathode to Ground.</w:t>
      </w:r>
    </w:p>
    <w:p w:rsidR="00757769" w:rsidRDefault="00757769" w:rsidP="00F84C55">
      <w:pPr>
        <w:pStyle w:val="Sansinterligne"/>
        <w:numPr>
          <w:ilvl w:val="1"/>
          <w:numId w:val="1"/>
        </w:numPr>
      </w:pPr>
      <w:r w:rsidRPr="00757769">
        <w:t>Place a DC Voltmeter across the LED and a DC Ammeter in series.</w:t>
      </w:r>
    </w:p>
    <w:p w:rsidR="00504AB8" w:rsidRPr="004C5D48" w:rsidRDefault="00504AB8" w:rsidP="00F84C55">
      <w:pPr>
        <w:pStyle w:val="Sansinterligne"/>
        <w:numPr>
          <w:ilvl w:val="1"/>
          <w:numId w:val="1"/>
        </w:numPr>
        <w:rPr>
          <w:color w:val="E36C0A" w:themeColor="accent6" w:themeShade="BF"/>
        </w:rPr>
      </w:pPr>
      <w:r w:rsidRPr="004C5D48">
        <w:rPr>
          <w:color w:val="E36C0A" w:themeColor="accent6" w:themeShade="BF"/>
        </w:rPr>
        <w:t>Screen shot your schema and paste in the text</w:t>
      </w:r>
    </w:p>
    <w:p w:rsidR="00757769" w:rsidRPr="00757769" w:rsidRDefault="00757769" w:rsidP="005A65AF">
      <w:pPr>
        <w:pStyle w:val="Sansinterligne"/>
        <w:rPr>
          <w:rFonts w:cs="Times New Roman"/>
        </w:rPr>
      </w:pPr>
      <w:r w:rsidRPr="00757769">
        <w:t>Simulation Task:</w:t>
      </w:r>
    </w:p>
    <w:p w:rsidR="00757769" w:rsidRPr="00037AF2" w:rsidRDefault="00757769" w:rsidP="00F84C55">
      <w:pPr>
        <w:pStyle w:val="Sansinterligne"/>
        <w:numPr>
          <w:ilvl w:val="1"/>
          <w:numId w:val="1"/>
        </w:numPr>
        <w:rPr>
          <w:rFonts w:eastAsia="Times New Roman" w:cs="Times New Roman"/>
          <w:szCs w:val="24"/>
          <w:lang w:val="en-US"/>
        </w:rPr>
      </w:pPr>
      <w:r w:rsidRPr="00757769">
        <w:t>Vary the DC source from </w:t>
      </w:r>
      <m:oMath>
        <m:r>
          <w:rPr>
            <w:rFonts w:ascii="Cambria Math" w:hAnsi="Cambria Math"/>
          </w:rPr>
          <m:t>0V</m:t>
        </m:r>
      </m:oMath>
      <w:r w:rsidR="00037AF2" w:rsidRPr="00037AF2">
        <w:rPr>
          <w:rFonts w:eastAsiaTheme="minorEastAsia"/>
        </w:rPr>
        <w:t xml:space="preserve"> to </w:t>
      </w:r>
      <m:oMath>
        <m:r>
          <w:rPr>
            <w:rFonts w:ascii="Cambria Math" w:hAnsi="Cambria Math"/>
          </w:rPr>
          <m:t>3V</m:t>
        </m:r>
      </m:oMath>
      <w:r w:rsidRPr="00037AF2">
        <w:rPr>
          <w:rFonts w:ascii="Arial" w:eastAsia="Times New Roman" w:hAnsi="Arial" w:cs="Arial"/>
          <w:szCs w:val="24"/>
          <w:lang w:val="en-US"/>
        </w:rPr>
        <w:t> in</w:t>
      </w:r>
      <w:r w:rsidR="00037AF2">
        <w:rPr>
          <w:rFonts w:ascii="Arial" w:eastAsia="Times New Roman" w:hAnsi="Arial" w:cs="Arial"/>
          <w:szCs w:val="24"/>
          <w:lang w:val="en-US"/>
        </w:rPr>
        <w:t xml:space="preserve"> </w:t>
      </w:r>
      <m:oMath>
        <m:r>
          <w:rPr>
            <w:rFonts w:ascii="Cambria Math" w:hAnsi="Cambria Math"/>
          </w:rPr>
          <m:t>0.2V</m:t>
        </m:r>
      </m:oMath>
      <w:r w:rsidRPr="00037AF2">
        <w:rPr>
          <w:rFonts w:ascii="Arial" w:eastAsia="Times New Roman" w:hAnsi="Arial" w:cs="Arial"/>
          <w:szCs w:val="24"/>
          <w:lang w:val="en-US"/>
        </w:rPr>
        <w:t> </w:t>
      </w:r>
      <w:r w:rsidRPr="00037AF2">
        <w:rPr>
          <w:lang w:val="en-US"/>
        </w:rPr>
        <w:t>steps.</w:t>
      </w:r>
    </w:p>
    <w:p w:rsidR="00757769" w:rsidRPr="00504AB8" w:rsidRDefault="00757769" w:rsidP="00F84C55">
      <w:pPr>
        <w:pStyle w:val="Sansinterligne"/>
        <w:numPr>
          <w:ilvl w:val="1"/>
          <w:numId w:val="1"/>
        </w:numPr>
        <w:rPr>
          <w:rFonts w:cs="Times New Roman"/>
          <w:sz w:val="28"/>
          <w:szCs w:val="28"/>
        </w:rPr>
      </w:pPr>
      <w:r w:rsidRPr="00504AB8">
        <w:t>Observe</w:t>
      </w:r>
      <w:r w:rsidR="00037AF2" w:rsidRPr="00504AB8">
        <w:t xml:space="preserve"> that t</w:t>
      </w:r>
      <w:r w:rsidRPr="00504AB8">
        <w:t>he LED remains off until the voltage reaches the semiconductor's threshold/knee voltage</w:t>
      </w:r>
      <w:r w:rsidR="00037AF2" w:rsidRPr="00504AB8">
        <w:t xml:space="preserve">. </w:t>
      </w:r>
      <w:r w:rsidR="00037AF2" w:rsidRPr="00504AB8">
        <w:rPr>
          <w:color w:val="E36C0A" w:themeColor="accent6" w:themeShade="BF"/>
        </w:rPr>
        <w:t>Determine the threshold for this LED</w:t>
      </w:r>
    </w:p>
    <w:p w:rsidR="00757769" w:rsidRPr="00504AB8" w:rsidRDefault="00757769" w:rsidP="00F84C55">
      <w:pPr>
        <w:pStyle w:val="Sansinterligne"/>
        <w:numPr>
          <w:ilvl w:val="1"/>
          <w:numId w:val="1"/>
        </w:numPr>
        <w:rPr>
          <w:rFonts w:cs="Times New Roman"/>
          <w:color w:val="E36C0A" w:themeColor="accent6" w:themeShade="BF"/>
          <w:sz w:val="28"/>
          <w:szCs w:val="28"/>
        </w:rPr>
      </w:pPr>
      <w:r w:rsidRPr="00757769">
        <w:t>Data Collection: Use a DC Sweep Graph to plot Current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Pr="00037AF2">
        <w:t>) vs. Voltage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Pr="00037AF2">
        <w:t>) to visualize the exponential characteristic of the semiconductor junction. </w:t>
      </w:r>
      <w:r w:rsidR="00037AF2" w:rsidRPr="00037AF2">
        <w:rPr>
          <w:color w:val="E36C0A" w:themeColor="accent6" w:themeShade="BF"/>
        </w:rPr>
        <w:t>Plot your graph in the text you can use the screenshot</w:t>
      </w:r>
    </w:p>
    <w:p w:rsidR="005A65AF" w:rsidRPr="005A65AF" w:rsidRDefault="005A65AF" w:rsidP="005A65AF">
      <w:pPr>
        <w:pStyle w:val="Titre2"/>
      </w:pPr>
      <w:r>
        <w:t>Task</w:t>
      </w:r>
      <w:r w:rsidRPr="005A65AF">
        <w:t xml:space="preserve"> 2: Photoconductivity (LDR/Photodiode Response)</w:t>
      </w:r>
    </w:p>
    <w:p w:rsidR="005A65AF" w:rsidRPr="005A65AF" w:rsidRDefault="005A65AF" w:rsidP="005A65AF">
      <w:pPr>
        <w:rPr>
          <w:rFonts w:cs="Times New Roman"/>
          <w:lang w:val="en-US"/>
        </w:rPr>
      </w:pPr>
      <w:r>
        <w:rPr>
          <w:lang w:val="en-US"/>
        </w:rPr>
        <w:t xml:space="preserve">In this </w:t>
      </w:r>
      <w:proofErr w:type="gramStart"/>
      <w:r>
        <w:rPr>
          <w:lang w:val="en-US"/>
        </w:rPr>
        <w:t>task</w:t>
      </w:r>
      <w:proofErr w:type="gramEnd"/>
      <w:r>
        <w:rPr>
          <w:lang w:val="en-US"/>
        </w:rPr>
        <w:t xml:space="preserve"> we will demonstrate </w:t>
      </w:r>
      <w:r w:rsidRPr="005A65AF">
        <w:rPr>
          <w:lang w:val="en-US"/>
        </w:rPr>
        <w:t>how incident light generates charge carriers, reducing the resistance of a semiconductor material. </w:t>
      </w:r>
    </w:p>
    <w:p w:rsidR="005A65AF" w:rsidRPr="005A65AF" w:rsidRDefault="005A65AF" w:rsidP="005A65AF">
      <w:pPr>
        <w:pStyle w:val="Sansinterligne"/>
      </w:pPr>
      <w:r w:rsidRPr="005A65AF">
        <w:lastRenderedPageBreak/>
        <w:t>Component Selection</w:t>
      </w:r>
      <w:r>
        <w:t>: Search for LDR</w:t>
      </w:r>
      <w:r w:rsidRPr="005A65AF">
        <w:t>.</w:t>
      </w:r>
    </w:p>
    <w:p w:rsidR="005A65AF" w:rsidRPr="005A65AF" w:rsidRDefault="005A65AF" w:rsidP="005A65AF">
      <w:pPr>
        <w:pStyle w:val="Sansinterligne"/>
      </w:pPr>
      <w:r w:rsidRPr="005A65AF">
        <w:t>Circuit Setup:</w:t>
      </w:r>
    </w:p>
    <w:p w:rsidR="005A65AF" w:rsidRPr="005A65AF" w:rsidRDefault="005A65AF" w:rsidP="00F84C55">
      <w:pPr>
        <w:pStyle w:val="Sansinterligne"/>
        <w:numPr>
          <w:ilvl w:val="1"/>
          <w:numId w:val="1"/>
        </w:numPr>
        <w:rPr>
          <w:rFonts w:cs="Times New Roman"/>
          <w:sz w:val="28"/>
          <w:szCs w:val="28"/>
        </w:rPr>
      </w:pPr>
      <w:r w:rsidRPr="005A65AF">
        <w:t>Create a Voltage Divider by connecting a </w:t>
      </w:r>
      <m:oMath>
        <m:r>
          <w:rPr>
            <w:rFonts w:ascii="Cambria Math" w:hAnsi="Cambria Math"/>
          </w:rPr>
          <m:t>10KΩ</m:t>
        </m:r>
      </m:oMath>
      <w:r>
        <w:rPr>
          <w:rFonts w:eastAsiaTheme="minorEastAsia"/>
        </w:rPr>
        <w:t xml:space="preserve"> </w:t>
      </w:r>
      <w:r w:rsidRPr="005A65AF">
        <w:rPr>
          <w:lang w:val="en-US"/>
        </w:rPr>
        <w:t>resistor in series with the LDR to a </w:t>
      </w:r>
      <m:oMath>
        <m:r>
          <w:rPr>
            <w:rFonts w:ascii="Cambria Math" w:hAnsi="Cambria Math"/>
            <w:lang w:val="en-US"/>
          </w:rPr>
          <m:t>5V</m:t>
        </m:r>
      </m:oMath>
      <w:r>
        <w:rPr>
          <w:rFonts w:eastAsiaTheme="minorEastAsia"/>
          <w:lang w:val="en-US"/>
        </w:rPr>
        <w:t xml:space="preserve"> </w:t>
      </w:r>
      <w:r w:rsidRPr="005A65AF">
        <w:rPr>
          <w:lang w:val="en-US"/>
        </w:rPr>
        <w:t>DC source.</w:t>
      </w:r>
    </w:p>
    <w:p w:rsidR="005A65AF" w:rsidRPr="007E6AE4" w:rsidRDefault="005A65AF" w:rsidP="00F84C55">
      <w:pPr>
        <w:pStyle w:val="Sansinterligne"/>
        <w:numPr>
          <w:ilvl w:val="1"/>
          <w:numId w:val="1"/>
        </w:numPr>
        <w:rPr>
          <w:rFonts w:cs="Times New Roman"/>
          <w:sz w:val="28"/>
          <w:szCs w:val="28"/>
        </w:rPr>
      </w:pPr>
      <w:r w:rsidRPr="005A65AF">
        <w:t>Connect a DC Voltmeter across the LDR to measure the output voltage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out</m:t>
            </m:r>
          </m:sub>
        </m:sSub>
      </m:oMath>
    </w:p>
    <w:p w:rsidR="007E6AE4" w:rsidRPr="00525781" w:rsidRDefault="007E6AE4" w:rsidP="00F84C55">
      <w:pPr>
        <w:pStyle w:val="Sansinterligne"/>
        <w:numPr>
          <w:ilvl w:val="1"/>
          <w:numId w:val="1"/>
        </w:numPr>
        <w:rPr>
          <w:rFonts w:cs="Times New Roman"/>
          <w:color w:val="E36C0A" w:themeColor="accent6" w:themeShade="BF"/>
          <w:sz w:val="28"/>
          <w:szCs w:val="28"/>
        </w:rPr>
      </w:pPr>
      <w:r w:rsidRPr="007E6AE4">
        <w:rPr>
          <w:rFonts w:eastAsiaTheme="minorEastAsia"/>
          <w:color w:val="E36C0A" w:themeColor="accent6" w:themeShade="BF"/>
        </w:rPr>
        <w:t>Paste you schema in the text</w:t>
      </w:r>
    </w:p>
    <w:p w:rsidR="005A65AF" w:rsidRDefault="005A65AF" w:rsidP="005A65AF">
      <w:pPr>
        <w:pStyle w:val="Sansinterligne"/>
      </w:pPr>
      <w:r w:rsidRPr="005A65AF">
        <w:t>Simulation Task:</w:t>
      </w:r>
    </w:p>
    <w:p w:rsidR="005A65AF" w:rsidRPr="005A65AF" w:rsidRDefault="005A65AF" w:rsidP="00F84C55">
      <w:pPr>
        <w:pStyle w:val="Sansinterligne"/>
        <w:numPr>
          <w:ilvl w:val="1"/>
          <w:numId w:val="1"/>
        </w:numPr>
      </w:pPr>
      <w:r w:rsidRPr="005A65AF">
        <w:rPr>
          <w:lang w:val="en-US"/>
        </w:rPr>
        <w:t>Proteus LDRs often feature a "torch" icon or a slider to simulate light intensity.</w:t>
      </w:r>
    </w:p>
    <w:p w:rsidR="005A65AF" w:rsidRPr="005A65AF" w:rsidRDefault="005A65AF" w:rsidP="00F84C55">
      <w:pPr>
        <w:pStyle w:val="Sansinterligne"/>
        <w:numPr>
          <w:ilvl w:val="1"/>
          <w:numId w:val="1"/>
        </w:numPr>
      </w:pPr>
      <w:proofErr w:type="gramStart"/>
      <w:r w:rsidRPr="005A65AF">
        <w:rPr>
          <w:lang w:val="en-US"/>
        </w:rPr>
        <w:t>Observe: As</w:t>
      </w:r>
      <w:proofErr w:type="gramEnd"/>
      <w:r w:rsidRPr="005A65AF">
        <w:rPr>
          <w:lang w:val="en-US"/>
        </w:rPr>
        <w:t xml:space="preserve"> you "bring the light closer" (increase intensity), the semiconductor's resistance decreases, causing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out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5A65AF">
        <w:rPr>
          <w:lang w:val="en-US"/>
        </w:rPr>
        <w:t>to drop.</w:t>
      </w:r>
      <w:r>
        <w:rPr>
          <w:lang w:val="en-US"/>
        </w:rPr>
        <w:t xml:space="preserve"> </w:t>
      </w:r>
      <w:r w:rsidRPr="005A65AF">
        <w:rPr>
          <w:color w:val="E36C0A" w:themeColor="accent6" w:themeShade="BF"/>
          <w:lang w:val="en-US"/>
        </w:rPr>
        <w:t xml:space="preserve">Give the maximum and the minimum of </w:t>
      </w:r>
      <m:oMath>
        <m:sSub>
          <m:sSubPr>
            <m:ctrlPr>
              <w:rPr>
                <w:rFonts w:ascii="Cambria Math" w:hAnsi="Cambria Math"/>
                <w:i/>
                <w:color w:val="E36C0A" w:themeColor="accent6" w:themeShade="BF"/>
              </w:rPr>
            </m:ctrlPr>
          </m:sSubPr>
          <m:e>
            <m:r>
              <w:rPr>
                <w:rFonts w:ascii="Cambria Math" w:hAnsi="Cambria Math"/>
                <w:color w:val="E36C0A" w:themeColor="accent6" w:themeShade="BF"/>
              </w:rPr>
              <m:t>V</m:t>
            </m:r>
          </m:e>
          <m:sub>
            <m:r>
              <w:rPr>
                <w:rFonts w:ascii="Cambria Math" w:hAnsi="Cambria Math"/>
                <w:color w:val="E36C0A" w:themeColor="accent6" w:themeShade="BF"/>
              </w:rPr>
              <m:t>out</m:t>
            </m:r>
          </m:sub>
        </m:sSub>
      </m:oMath>
    </w:p>
    <w:p w:rsidR="005A65AF" w:rsidRPr="004C5D48" w:rsidRDefault="005A65AF" w:rsidP="00F84C55">
      <w:pPr>
        <w:pStyle w:val="Sansinterligne"/>
        <w:numPr>
          <w:ilvl w:val="1"/>
          <w:numId w:val="1"/>
        </w:numPr>
      </w:pPr>
      <w:r w:rsidRPr="005A65AF">
        <w:t xml:space="preserve">Verification: Compare "Dark Resistance" (very </w:t>
      </w:r>
      <w:proofErr w:type="gramStart"/>
      <w:r w:rsidRPr="005A65AF">
        <w:t>high</w:t>
      </w:r>
      <w:r>
        <w:t xml:space="preserve"> </w:t>
      </w:r>
      <w:proofErr w:type="gramEnd"/>
      <m:oMath>
        <m:r>
          <w:rPr>
            <w:rFonts w:ascii="Cambria Math" w:hAnsi="Cambria Math"/>
          </w:rPr>
          <m:t>1000MΩ</m:t>
        </m:r>
      </m:oMath>
      <w:r w:rsidRPr="005A65AF">
        <w:t>) vs. "Light Resistance" (low</w:t>
      </w:r>
      <w:r>
        <w:t xml:space="preserve"> </w:t>
      </w:r>
      <m:oMath>
        <m:r>
          <w:rPr>
            <w:rFonts w:ascii="Cambria Math" w:hAnsi="Cambria Math"/>
          </w:rPr>
          <m:t>100Ω</m:t>
        </m:r>
      </m:oMath>
      <w:r w:rsidRPr="005A65AF">
        <w:t>) to show how light energy creates free electrons in the semiconductor lattice. </w:t>
      </w:r>
      <w:r>
        <w:t xml:space="preserve"> </w:t>
      </w:r>
      <w:r w:rsidRPr="00E4657E">
        <w:rPr>
          <w:color w:val="E36C0A" w:themeColor="accent6" w:themeShade="BF"/>
        </w:rPr>
        <w:t xml:space="preserve">For each value give the maximum and minimum of </w:t>
      </w:r>
      <m:oMath>
        <m:sSub>
          <m:sSubPr>
            <m:ctrlPr>
              <w:rPr>
                <w:rFonts w:ascii="Cambria Math" w:hAnsi="Cambria Math"/>
                <w:i/>
                <w:color w:val="E36C0A" w:themeColor="accent6" w:themeShade="BF"/>
              </w:rPr>
            </m:ctrlPr>
          </m:sSubPr>
          <m:e>
            <m:r>
              <w:rPr>
                <w:rFonts w:ascii="Cambria Math" w:hAnsi="Cambria Math"/>
                <w:color w:val="E36C0A" w:themeColor="accent6" w:themeShade="BF"/>
              </w:rPr>
              <m:t>V</m:t>
            </m:r>
          </m:e>
          <m:sub>
            <m:r>
              <w:rPr>
                <w:rFonts w:ascii="Cambria Math" w:hAnsi="Cambria Math"/>
                <w:color w:val="E36C0A" w:themeColor="accent6" w:themeShade="BF"/>
              </w:rPr>
              <m:t>out</m:t>
            </m:r>
          </m:sub>
        </m:sSub>
      </m:oMath>
    </w:p>
    <w:p w:rsidR="004C5D48" w:rsidRDefault="004C5D48" w:rsidP="004C5D48">
      <w:pPr>
        <w:pStyle w:val="Titre2"/>
      </w:pPr>
      <w:r>
        <w:t>Conclusion:</w:t>
      </w:r>
    </w:p>
    <w:p w:rsidR="005F2AB0" w:rsidRPr="005F2AB0" w:rsidRDefault="005F2AB0" w:rsidP="005F2AB0">
      <w:pPr>
        <w:rPr>
          <w:lang w:val="en-US"/>
        </w:rPr>
      </w:pPr>
      <w:r w:rsidRPr="005F2AB0">
        <w:rPr>
          <w:lang w:val="en-US"/>
        </w:rPr>
        <w:t>Please submit your lab report to </w:t>
      </w:r>
      <w:r w:rsidRPr="005F2AB0">
        <w:rPr>
          <w:b/>
          <w:bCs/>
          <w:lang w:val="en-US"/>
        </w:rPr>
        <w:t>o.eloutassi@umi.ac.ma</w:t>
      </w:r>
      <w:r w:rsidRPr="005F2AB0">
        <w:rPr>
          <w:lang w:val="en-US"/>
        </w:rPr>
        <w:t> using only your </w:t>
      </w:r>
      <w:r w:rsidRPr="005F2AB0">
        <w:rPr>
          <w:b/>
          <w:bCs/>
          <w:lang w:val="en-US"/>
        </w:rPr>
        <w:t>academic email address</w:t>
      </w:r>
      <w:r w:rsidRPr="005F2AB0">
        <w:rPr>
          <w:lang w:val="en-US"/>
        </w:rPr>
        <w:t xml:space="preserve">; submissions from personal accounts </w:t>
      </w:r>
      <w:proofErr w:type="gramStart"/>
      <w:r w:rsidRPr="005F2AB0">
        <w:rPr>
          <w:lang w:val="en-US"/>
        </w:rPr>
        <w:t>will not be accepted</w:t>
      </w:r>
      <w:proofErr w:type="gramEnd"/>
      <w:r w:rsidRPr="005F2AB0">
        <w:rPr>
          <w:lang w:val="en-US"/>
        </w:rPr>
        <w:t>.</w:t>
      </w:r>
    </w:p>
    <w:p w:rsidR="005F2AB0" w:rsidRPr="005F2AB0" w:rsidRDefault="005F2AB0" w:rsidP="005F2AB0">
      <w:pPr>
        <w:rPr>
          <w:lang w:val="en-US"/>
        </w:rPr>
      </w:pPr>
      <w:r w:rsidRPr="005F2AB0">
        <w:rPr>
          <w:lang w:val="en-US"/>
        </w:rPr>
        <w:t>Use the subject line </w:t>
      </w:r>
      <w:r w:rsidRPr="005F2AB0">
        <w:rPr>
          <w:b/>
          <w:bCs/>
          <w:lang w:val="en-US"/>
        </w:rPr>
        <w:t>Lab 1 2526 [Your Group]</w:t>
      </w:r>
      <w:r w:rsidRPr="005F2AB0">
        <w:rPr>
          <w:lang w:val="en-US"/>
        </w:rPr>
        <w:t>. You do not need to include a message in the body of the email unless you are responding to a specific task. Save and rename your file as </w:t>
      </w:r>
      <w:r w:rsidRPr="005F2AB0">
        <w:rPr>
          <w:b/>
          <w:bCs/>
          <w:lang w:val="en-US"/>
        </w:rPr>
        <w:t>[YourName</w:t>
      </w:r>
      <w:proofErr w:type="gramStart"/>
      <w:r w:rsidRPr="005F2AB0">
        <w:rPr>
          <w:b/>
          <w:bCs/>
          <w:lang w:val="en-US"/>
        </w:rPr>
        <w:t>][</w:t>
      </w:r>
      <w:proofErr w:type="gramEnd"/>
      <w:r w:rsidRPr="005F2AB0">
        <w:rPr>
          <w:b/>
          <w:bCs/>
          <w:lang w:val="en-US"/>
        </w:rPr>
        <w:t>YourGroup]Lab12526.doc</w:t>
      </w:r>
      <w:r w:rsidRPr="005F2AB0">
        <w:rPr>
          <w:lang w:val="en-US"/>
        </w:rPr>
        <w:t> before attaching it.</w:t>
      </w:r>
      <w:r>
        <w:rPr>
          <w:lang w:val="en-US"/>
        </w:rPr>
        <w:t xml:space="preserve"> You should attached in the message your project.</w:t>
      </w:r>
    </w:p>
    <w:p w:rsidR="004C5D48" w:rsidRPr="005F2AB0" w:rsidRDefault="004C5D48" w:rsidP="004C5D48">
      <w:pPr>
        <w:pStyle w:val="Titre2"/>
        <w:rPr>
          <w:lang w:val="en-US"/>
        </w:rPr>
      </w:pPr>
    </w:p>
    <w:p w:rsidR="00504AB8" w:rsidRPr="005A65AF" w:rsidRDefault="00504AB8" w:rsidP="005A65AF">
      <w:pPr>
        <w:rPr>
          <w:lang w:val="en-GB"/>
        </w:rPr>
      </w:pPr>
    </w:p>
    <w:p w:rsidR="00757769" w:rsidRPr="00757769" w:rsidRDefault="00757769" w:rsidP="00757769">
      <w:pPr>
        <w:rPr>
          <w:lang w:val="en-US"/>
        </w:rPr>
      </w:pPr>
    </w:p>
    <w:sectPr w:rsidR="00757769" w:rsidRPr="00757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DD" w:rsidRDefault="00AA24DD" w:rsidP="00203E17">
      <w:pPr>
        <w:spacing w:before="0" w:line="240" w:lineRule="auto"/>
      </w:pPr>
      <w:r>
        <w:separator/>
      </w:r>
    </w:p>
  </w:endnote>
  <w:endnote w:type="continuationSeparator" w:id="0">
    <w:p w:rsidR="00AA24DD" w:rsidRDefault="00AA24DD" w:rsidP="00203E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181145"/>
      <w:docPartObj>
        <w:docPartGallery w:val="Page Numbers (Bottom of Page)"/>
        <w:docPartUnique/>
      </w:docPartObj>
    </w:sdtPr>
    <w:sdtEndPr/>
    <w:sdtContent>
      <w:p w:rsidR="004A2934" w:rsidRDefault="004A29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405" w:rsidRPr="00077405">
          <w:rPr>
            <w:noProof/>
            <w:lang w:val="fr-FR"/>
          </w:rPr>
          <w:t>3</w:t>
        </w:r>
        <w:r>
          <w:fldChar w:fldCharType="end"/>
        </w:r>
      </w:p>
    </w:sdtContent>
  </w:sdt>
  <w:p w:rsidR="004A2934" w:rsidRDefault="004A29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DD" w:rsidRDefault="00AA24DD" w:rsidP="00203E17">
      <w:pPr>
        <w:spacing w:before="0" w:line="240" w:lineRule="auto"/>
      </w:pPr>
      <w:r>
        <w:separator/>
      </w:r>
    </w:p>
  </w:footnote>
  <w:footnote w:type="continuationSeparator" w:id="0">
    <w:p w:rsidR="00AA24DD" w:rsidRDefault="00AA24DD" w:rsidP="00203E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AA24D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9" o:spid="_x0000_s2050" type="#_x0000_t136" style="position:absolute;left:0;text-align:left;margin-left:0;margin-top:0;width:578.4pt;height:57.8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AA24D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20" o:spid="_x0000_s2051" type="#_x0000_t136" style="position:absolute;left:0;text-align:left;margin-left:0;margin-top:0;width:578.4pt;height:57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AA24D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8" o:spid="_x0000_s2049" type="#_x0000_t136" style="position:absolute;left:0;text-align:left;margin-left:0;margin-top:0;width:578.4pt;height:57.8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6126"/>
    <w:multiLevelType w:val="hybridMultilevel"/>
    <w:tmpl w:val="9C60948C"/>
    <w:lvl w:ilvl="0" w:tplc="22D4A134">
      <w:start w:val="1"/>
      <w:numFmt w:val="bullet"/>
      <w:pStyle w:val="Sansinterligne"/>
      <w:lvlText w:val=""/>
      <w:lvlJc w:val="left"/>
      <w:pPr>
        <w:ind w:left="540" w:hanging="360"/>
      </w:pPr>
      <w:rPr>
        <w:rFonts w:ascii="Wingdings" w:hAnsi="Wingdings" w:hint="default"/>
        <w:color w:val="000000" w:themeColor="text1"/>
      </w:rPr>
    </w:lvl>
    <w:lvl w:ilvl="1" w:tplc="649C517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87"/>
    <w:rsid w:val="000064FE"/>
    <w:rsid w:val="000079A9"/>
    <w:rsid w:val="00014DC3"/>
    <w:rsid w:val="00035D68"/>
    <w:rsid w:val="00036A41"/>
    <w:rsid w:val="00037AF2"/>
    <w:rsid w:val="00042536"/>
    <w:rsid w:val="00042F23"/>
    <w:rsid w:val="00043550"/>
    <w:rsid w:val="00044D11"/>
    <w:rsid w:val="0004669A"/>
    <w:rsid w:val="0005363B"/>
    <w:rsid w:val="00071EE3"/>
    <w:rsid w:val="000752E7"/>
    <w:rsid w:val="00077405"/>
    <w:rsid w:val="00085291"/>
    <w:rsid w:val="00096F51"/>
    <w:rsid w:val="000A1AE9"/>
    <w:rsid w:val="000A29E0"/>
    <w:rsid w:val="000A3AF4"/>
    <w:rsid w:val="000B05B5"/>
    <w:rsid w:val="000B1552"/>
    <w:rsid w:val="000B402D"/>
    <w:rsid w:val="000B4769"/>
    <w:rsid w:val="000B7E0F"/>
    <w:rsid w:val="000C15AD"/>
    <w:rsid w:val="000C403D"/>
    <w:rsid w:val="000C7005"/>
    <w:rsid w:val="000D3E86"/>
    <w:rsid w:val="000E2E8E"/>
    <w:rsid w:val="00115014"/>
    <w:rsid w:val="00117A54"/>
    <w:rsid w:val="00124F69"/>
    <w:rsid w:val="00130B7E"/>
    <w:rsid w:val="00140ACA"/>
    <w:rsid w:val="00141D9F"/>
    <w:rsid w:val="001432A9"/>
    <w:rsid w:val="00160AFB"/>
    <w:rsid w:val="00163058"/>
    <w:rsid w:val="001635F0"/>
    <w:rsid w:val="00170B71"/>
    <w:rsid w:val="00172143"/>
    <w:rsid w:val="001753AF"/>
    <w:rsid w:val="00181ED5"/>
    <w:rsid w:val="001830D2"/>
    <w:rsid w:val="00191996"/>
    <w:rsid w:val="00196983"/>
    <w:rsid w:val="00196D76"/>
    <w:rsid w:val="0019703E"/>
    <w:rsid w:val="001A07B2"/>
    <w:rsid w:val="001A2074"/>
    <w:rsid w:val="001A6488"/>
    <w:rsid w:val="001A6EBA"/>
    <w:rsid w:val="001B269D"/>
    <w:rsid w:val="001B2AC4"/>
    <w:rsid w:val="001C4E28"/>
    <w:rsid w:val="001C79C8"/>
    <w:rsid w:val="001E19B4"/>
    <w:rsid w:val="001E1D26"/>
    <w:rsid w:val="001E6D65"/>
    <w:rsid w:val="001F0159"/>
    <w:rsid w:val="001F43A4"/>
    <w:rsid w:val="001F6CEC"/>
    <w:rsid w:val="00203E17"/>
    <w:rsid w:val="00207640"/>
    <w:rsid w:val="002158FD"/>
    <w:rsid w:val="00220A95"/>
    <w:rsid w:val="002256D0"/>
    <w:rsid w:val="00232BC7"/>
    <w:rsid w:val="00242718"/>
    <w:rsid w:val="0024648C"/>
    <w:rsid w:val="0025195D"/>
    <w:rsid w:val="0025683D"/>
    <w:rsid w:val="0026210E"/>
    <w:rsid w:val="002658BE"/>
    <w:rsid w:val="00265A40"/>
    <w:rsid w:val="00266FB3"/>
    <w:rsid w:val="0027439B"/>
    <w:rsid w:val="00282163"/>
    <w:rsid w:val="0029126D"/>
    <w:rsid w:val="002942B0"/>
    <w:rsid w:val="002A1DF4"/>
    <w:rsid w:val="002B1FE7"/>
    <w:rsid w:val="002B651C"/>
    <w:rsid w:val="002B76C5"/>
    <w:rsid w:val="002D1457"/>
    <w:rsid w:val="002D2DF2"/>
    <w:rsid w:val="002D4824"/>
    <w:rsid w:val="002F190B"/>
    <w:rsid w:val="002F33F5"/>
    <w:rsid w:val="002F5966"/>
    <w:rsid w:val="00314056"/>
    <w:rsid w:val="0031538E"/>
    <w:rsid w:val="00315D86"/>
    <w:rsid w:val="00316364"/>
    <w:rsid w:val="0031666F"/>
    <w:rsid w:val="00322887"/>
    <w:rsid w:val="0033179C"/>
    <w:rsid w:val="00332748"/>
    <w:rsid w:val="00362528"/>
    <w:rsid w:val="00367EF0"/>
    <w:rsid w:val="003715A5"/>
    <w:rsid w:val="0037224A"/>
    <w:rsid w:val="00375362"/>
    <w:rsid w:val="00375AE0"/>
    <w:rsid w:val="00375E33"/>
    <w:rsid w:val="00391204"/>
    <w:rsid w:val="00394D2A"/>
    <w:rsid w:val="003A4508"/>
    <w:rsid w:val="003A7DD7"/>
    <w:rsid w:val="003B58E9"/>
    <w:rsid w:val="003C1595"/>
    <w:rsid w:val="003D1737"/>
    <w:rsid w:val="003D3E85"/>
    <w:rsid w:val="003E69CA"/>
    <w:rsid w:val="003F1FEE"/>
    <w:rsid w:val="003F3389"/>
    <w:rsid w:val="003F34F9"/>
    <w:rsid w:val="00403583"/>
    <w:rsid w:val="004035EC"/>
    <w:rsid w:val="004128AB"/>
    <w:rsid w:val="00417974"/>
    <w:rsid w:val="00426417"/>
    <w:rsid w:val="00434921"/>
    <w:rsid w:val="00435F6F"/>
    <w:rsid w:val="004361CC"/>
    <w:rsid w:val="00441DB0"/>
    <w:rsid w:val="0044233B"/>
    <w:rsid w:val="00446B81"/>
    <w:rsid w:val="00454010"/>
    <w:rsid w:val="004544CA"/>
    <w:rsid w:val="00460E8B"/>
    <w:rsid w:val="0046201D"/>
    <w:rsid w:val="00463987"/>
    <w:rsid w:val="00473C67"/>
    <w:rsid w:val="00474638"/>
    <w:rsid w:val="004832D2"/>
    <w:rsid w:val="0049309A"/>
    <w:rsid w:val="00496985"/>
    <w:rsid w:val="004A23B4"/>
    <w:rsid w:val="004A2934"/>
    <w:rsid w:val="004B03F0"/>
    <w:rsid w:val="004B3849"/>
    <w:rsid w:val="004B7431"/>
    <w:rsid w:val="004C01A7"/>
    <w:rsid w:val="004C4A09"/>
    <w:rsid w:val="004C5131"/>
    <w:rsid w:val="004C5D48"/>
    <w:rsid w:val="004E1B24"/>
    <w:rsid w:val="004E3503"/>
    <w:rsid w:val="004E5687"/>
    <w:rsid w:val="004F02D6"/>
    <w:rsid w:val="004F50E7"/>
    <w:rsid w:val="00500ED2"/>
    <w:rsid w:val="00504AB8"/>
    <w:rsid w:val="00513ECE"/>
    <w:rsid w:val="005157C8"/>
    <w:rsid w:val="00525781"/>
    <w:rsid w:val="005405EB"/>
    <w:rsid w:val="005418DB"/>
    <w:rsid w:val="00554E18"/>
    <w:rsid w:val="00560533"/>
    <w:rsid w:val="005613BF"/>
    <w:rsid w:val="00566B45"/>
    <w:rsid w:val="0057393B"/>
    <w:rsid w:val="00576547"/>
    <w:rsid w:val="00577291"/>
    <w:rsid w:val="00580B9B"/>
    <w:rsid w:val="005853D3"/>
    <w:rsid w:val="0059116F"/>
    <w:rsid w:val="00592754"/>
    <w:rsid w:val="005A287A"/>
    <w:rsid w:val="005A458A"/>
    <w:rsid w:val="005A5F27"/>
    <w:rsid w:val="005A65AF"/>
    <w:rsid w:val="005A7A65"/>
    <w:rsid w:val="005B1A82"/>
    <w:rsid w:val="005C11F8"/>
    <w:rsid w:val="005C284E"/>
    <w:rsid w:val="005C4147"/>
    <w:rsid w:val="005C5385"/>
    <w:rsid w:val="005D4675"/>
    <w:rsid w:val="005E01D3"/>
    <w:rsid w:val="005E4441"/>
    <w:rsid w:val="005F125F"/>
    <w:rsid w:val="005F2AB0"/>
    <w:rsid w:val="005F4683"/>
    <w:rsid w:val="005F5B9B"/>
    <w:rsid w:val="00606070"/>
    <w:rsid w:val="00606148"/>
    <w:rsid w:val="006062FD"/>
    <w:rsid w:val="0063427D"/>
    <w:rsid w:val="0063475F"/>
    <w:rsid w:val="00637FF8"/>
    <w:rsid w:val="00660172"/>
    <w:rsid w:val="006602DA"/>
    <w:rsid w:val="006613AA"/>
    <w:rsid w:val="00662AC0"/>
    <w:rsid w:val="00666C92"/>
    <w:rsid w:val="00686EA3"/>
    <w:rsid w:val="00691DC0"/>
    <w:rsid w:val="00691E19"/>
    <w:rsid w:val="00696E55"/>
    <w:rsid w:val="006A079A"/>
    <w:rsid w:val="006A3D70"/>
    <w:rsid w:val="006A70BF"/>
    <w:rsid w:val="006A78D5"/>
    <w:rsid w:val="006B2C76"/>
    <w:rsid w:val="006B36E2"/>
    <w:rsid w:val="006E7A82"/>
    <w:rsid w:val="006F327D"/>
    <w:rsid w:val="006F3B6B"/>
    <w:rsid w:val="006F42DC"/>
    <w:rsid w:val="00702031"/>
    <w:rsid w:val="0070478A"/>
    <w:rsid w:val="00705C2A"/>
    <w:rsid w:val="0071093F"/>
    <w:rsid w:val="00715477"/>
    <w:rsid w:val="00717B51"/>
    <w:rsid w:val="00720B70"/>
    <w:rsid w:val="00721A23"/>
    <w:rsid w:val="00730158"/>
    <w:rsid w:val="00731379"/>
    <w:rsid w:val="007415C5"/>
    <w:rsid w:val="00741EED"/>
    <w:rsid w:val="00742370"/>
    <w:rsid w:val="007430F1"/>
    <w:rsid w:val="00757769"/>
    <w:rsid w:val="007578AC"/>
    <w:rsid w:val="007827F9"/>
    <w:rsid w:val="00785F47"/>
    <w:rsid w:val="0078617F"/>
    <w:rsid w:val="007911C7"/>
    <w:rsid w:val="00791FF6"/>
    <w:rsid w:val="00792AB4"/>
    <w:rsid w:val="0079427F"/>
    <w:rsid w:val="007A1471"/>
    <w:rsid w:val="007A51ED"/>
    <w:rsid w:val="007A58CC"/>
    <w:rsid w:val="007C02EB"/>
    <w:rsid w:val="007C24AA"/>
    <w:rsid w:val="007C5B90"/>
    <w:rsid w:val="007D2DA6"/>
    <w:rsid w:val="007E04B5"/>
    <w:rsid w:val="007E2D71"/>
    <w:rsid w:val="007E30F9"/>
    <w:rsid w:val="007E6AE4"/>
    <w:rsid w:val="007F03B4"/>
    <w:rsid w:val="007F5DC8"/>
    <w:rsid w:val="00801349"/>
    <w:rsid w:val="00803C14"/>
    <w:rsid w:val="00805083"/>
    <w:rsid w:val="00805EDB"/>
    <w:rsid w:val="00806803"/>
    <w:rsid w:val="00811F67"/>
    <w:rsid w:val="0082166C"/>
    <w:rsid w:val="0082655B"/>
    <w:rsid w:val="00830BC1"/>
    <w:rsid w:val="00831ABB"/>
    <w:rsid w:val="0084232C"/>
    <w:rsid w:val="008454EB"/>
    <w:rsid w:val="008500A4"/>
    <w:rsid w:val="00851F0D"/>
    <w:rsid w:val="0085556F"/>
    <w:rsid w:val="00857E30"/>
    <w:rsid w:val="0086175E"/>
    <w:rsid w:val="00862DB4"/>
    <w:rsid w:val="00865DCD"/>
    <w:rsid w:val="00877432"/>
    <w:rsid w:val="00880974"/>
    <w:rsid w:val="00883386"/>
    <w:rsid w:val="0088488D"/>
    <w:rsid w:val="00884B67"/>
    <w:rsid w:val="00885303"/>
    <w:rsid w:val="00887A13"/>
    <w:rsid w:val="00892A12"/>
    <w:rsid w:val="008972B2"/>
    <w:rsid w:val="008A0F27"/>
    <w:rsid w:val="008A379C"/>
    <w:rsid w:val="008B4C20"/>
    <w:rsid w:val="008B7CA2"/>
    <w:rsid w:val="008C280B"/>
    <w:rsid w:val="008C4FBE"/>
    <w:rsid w:val="008C720E"/>
    <w:rsid w:val="008E0704"/>
    <w:rsid w:val="008E7710"/>
    <w:rsid w:val="008F3387"/>
    <w:rsid w:val="00904B5C"/>
    <w:rsid w:val="009212A1"/>
    <w:rsid w:val="009327DE"/>
    <w:rsid w:val="0093569E"/>
    <w:rsid w:val="0093780D"/>
    <w:rsid w:val="009419A9"/>
    <w:rsid w:val="00945DC4"/>
    <w:rsid w:val="009511DF"/>
    <w:rsid w:val="009564A4"/>
    <w:rsid w:val="00960303"/>
    <w:rsid w:val="0096202C"/>
    <w:rsid w:val="009638E8"/>
    <w:rsid w:val="00972C10"/>
    <w:rsid w:val="00975869"/>
    <w:rsid w:val="00975D94"/>
    <w:rsid w:val="009A00FE"/>
    <w:rsid w:val="009A6E49"/>
    <w:rsid w:val="009B418C"/>
    <w:rsid w:val="009B4C79"/>
    <w:rsid w:val="009B5465"/>
    <w:rsid w:val="009C0AB3"/>
    <w:rsid w:val="009C76C4"/>
    <w:rsid w:val="009C7AAD"/>
    <w:rsid w:val="009D4A77"/>
    <w:rsid w:val="009E22ED"/>
    <w:rsid w:val="009E4ADD"/>
    <w:rsid w:val="009F1D5C"/>
    <w:rsid w:val="009F286D"/>
    <w:rsid w:val="00A02AB5"/>
    <w:rsid w:val="00A04C96"/>
    <w:rsid w:val="00A05FDF"/>
    <w:rsid w:val="00A06A1C"/>
    <w:rsid w:val="00A06B84"/>
    <w:rsid w:val="00A103AF"/>
    <w:rsid w:val="00A22166"/>
    <w:rsid w:val="00A2623C"/>
    <w:rsid w:val="00A32555"/>
    <w:rsid w:val="00A343D0"/>
    <w:rsid w:val="00A375B7"/>
    <w:rsid w:val="00A43303"/>
    <w:rsid w:val="00A55A89"/>
    <w:rsid w:val="00A56E18"/>
    <w:rsid w:val="00A72FE7"/>
    <w:rsid w:val="00A87F40"/>
    <w:rsid w:val="00A96BA3"/>
    <w:rsid w:val="00AA058D"/>
    <w:rsid w:val="00AA24DD"/>
    <w:rsid w:val="00AA2949"/>
    <w:rsid w:val="00AA4139"/>
    <w:rsid w:val="00AA541E"/>
    <w:rsid w:val="00AA5C87"/>
    <w:rsid w:val="00AB4CF0"/>
    <w:rsid w:val="00AB4F00"/>
    <w:rsid w:val="00AB670A"/>
    <w:rsid w:val="00AC312C"/>
    <w:rsid w:val="00AC3701"/>
    <w:rsid w:val="00AD3F65"/>
    <w:rsid w:val="00AE115D"/>
    <w:rsid w:val="00AE335E"/>
    <w:rsid w:val="00AF4881"/>
    <w:rsid w:val="00B00224"/>
    <w:rsid w:val="00B156F1"/>
    <w:rsid w:val="00B176CE"/>
    <w:rsid w:val="00B217E1"/>
    <w:rsid w:val="00B2523E"/>
    <w:rsid w:val="00B26F4E"/>
    <w:rsid w:val="00B441D3"/>
    <w:rsid w:val="00B50798"/>
    <w:rsid w:val="00B575FA"/>
    <w:rsid w:val="00B6507E"/>
    <w:rsid w:val="00B65A05"/>
    <w:rsid w:val="00B70F6C"/>
    <w:rsid w:val="00B75F6B"/>
    <w:rsid w:val="00B85762"/>
    <w:rsid w:val="00B858CB"/>
    <w:rsid w:val="00B94D16"/>
    <w:rsid w:val="00B97158"/>
    <w:rsid w:val="00BA1632"/>
    <w:rsid w:val="00BA18A8"/>
    <w:rsid w:val="00BA4B64"/>
    <w:rsid w:val="00BA6552"/>
    <w:rsid w:val="00BB2452"/>
    <w:rsid w:val="00BB30BC"/>
    <w:rsid w:val="00BB4EC0"/>
    <w:rsid w:val="00BB74ED"/>
    <w:rsid w:val="00BC5B68"/>
    <w:rsid w:val="00BC5FAB"/>
    <w:rsid w:val="00BD5DB6"/>
    <w:rsid w:val="00BE2E8D"/>
    <w:rsid w:val="00BF5F08"/>
    <w:rsid w:val="00C02248"/>
    <w:rsid w:val="00C069BC"/>
    <w:rsid w:val="00C10C27"/>
    <w:rsid w:val="00C142CE"/>
    <w:rsid w:val="00C148F7"/>
    <w:rsid w:val="00C15443"/>
    <w:rsid w:val="00C32BA4"/>
    <w:rsid w:val="00C367EF"/>
    <w:rsid w:val="00C36CCD"/>
    <w:rsid w:val="00C427BD"/>
    <w:rsid w:val="00C52852"/>
    <w:rsid w:val="00C54D71"/>
    <w:rsid w:val="00C57231"/>
    <w:rsid w:val="00C62E1C"/>
    <w:rsid w:val="00C62FF8"/>
    <w:rsid w:val="00C67D2F"/>
    <w:rsid w:val="00C824F3"/>
    <w:rsid w:val="00C8423A"/>
    <w:rsid w:val="00C8783C"/>
    <w:rsid w:val="00C94BF0"/>
    <w:rsid w:val="00CA42E3"/>
    <w:rsid w:val="00CB0A16"/>
    <w:rsid w:val="00CB2A90"/>
    <w:rsid w:val="00CB6D1A"/>
    <w:rsid w:val="00CB7F30"/>
    <w:rsid w:val="00CD353B"/>
    <w:rsid w:val="00CD3E5D"/>
    <w:rsid w:val="00CE2A4F"/>
    <w:rsid w:val="00CE2C93"/>
    <w:rsid w:val="00CE4511"/>
    <w:rsid w:val="00CE57FA"/>
    <w:rsid w:val="00CE5BAD"/>
    <w:rsid w:val="00CE5D30"/>
    <w:rsid w:val="00CF0D04"/>
    <w:rsid w:val="00CF3BCF"/>
    <w:rsid w:val="00D01690"/>
    <w:rsid w:val="00D05A22"/>
    <w:rsid w:val="00D060EA"/>
    <w:rsid w:val="00D10E47"/>
    <w:rsid w:val="00D17FF9"/>
    <w:rsid w:val="00D30E3E"/>
    <w:rsid w:val="00D320C0"/>
    <w:rsid w:val="00D360C5"/>
    <w:rsid w:val="00D40D2F"/>
    <w:rsid w:val="00D41EED"/>
    <w:rsid w:val="00D42B4A"/>
    <w:rsid w:val="00D43A8E"/>
    <w:rsid w:val="00D454E6"/>
    <w:rsid w:val="00D469C5"/>
    <w:rsid w:val="00D549FC"/>
    <w:rsid w:val="00D60F67"/>
    <w:rsid w:val="00D64770"/>
    <w:rsid w:val="00D651BF"/>
    <w:rsid w:val="00D6581E"/>
    <w:rsid w:val="00D65F34"/>
    <w:rsid w:val="00D704F3"/>
    <w:rsid w:val="00D7398B"/>
    <w:rsid w:val="00D85AA6"/>
    <w:rsid w:val="00DA0430"/>
    <w:rsid w:val="00DA29F7"/>
    <w:rsid w:val="00DA3605"/>
    <w:rsid w:val="00DB23AC"/>
    <w:rsid w:val="00DB354C"/>
    <w:rsid w:val="00DC3193"/>
    <w:rsid w:val="00DD0C01"/>
    <w:rsid w:val="00DD2469"/>
    <w:rsid w:val="00DD5D0A"/>
    <w:rsid w:val="00DF1850"/>
    <w:rsid w:val="00DF32B1"/>
    <w:rsid w:val="00E02680"/>
    <w:rsid w:val="00E03D1A"/>
    <w:rsid w:val="00E13040"/>
    <w:rsid w:val="00E145C1"/>
    <w:rsid w:val="00E24353"/>
    <w:rsid w:val="00E4657E"/>
    <w:rsid w:val="00E523F5"/>
    <w:rsid w:val="00E568A5"/>
    <w:rsid w:val="00E56A1B"/>
    <w:rsid w:val="00E61101"/>
    <w:rsid w:val="00E62105"/>
    <w:rsid w:val="00E64002"/>
    <w:rsid w:val="00E64F46"/>
    <w:rsid w:val="00E72639"/>
    <w:rsid w:val="00E7574C"/>
    <w:rsid w:val="00E82AED"/>
    <w:rsid w:val="00E86B0E"/>
    <w:rsid w:val="00E90CA0"/>
    <w:rsid w:val="00E95B50"/>
    <w:rsid w:val="00E975E4"/>
    <w:rsid w:val="00EA0175"/>
    <w:rsid w:val="00EB55D8"/>
    <w:rsid w:val="00EE275B"/>
    <w:rsid w:val="00EE3F26"/>
    <w:rsid w:val="00EE79AA"/>
    <w:rsid w:val="00EF47C2"/>
    <w:rsid w:val="00F00ACF"/>
    <w:rsid w:val="00F0296F"/>
    <w:rsid w:val="00F06C53"/>
    <w:rsid w:val="00F13576"/>
    <w:rsid w:val="00F14285"/>
    <w:rsid w:val="00F1442F"/>
    <w:rsid w:val="00F2319C"/>
    <w:rsid w:val="00F30BCC"/>
    <w:rsid w:val="00F3234E"/>
    <w:rsid w:val="00F33321"/>
    <w:rsid w:val="00F404C3"/>
    <w:rsid w:val="00F46339"/>
    <w:rsid w:val="00F50A31"/>
    <w:rsid w:val="00F50D9F"/>
    <w:rsid w:val="00F517A4"/>
    <w:rsid w:val="00F51967"/>
    <w:rsid w:val="00F5374F"/>
    <w:rsid w:val="00F72A8F"/>
    <w:rsid w:val="00F84C55"/>
    <w:rsid w:val="00F93C6F"/>
    <w:rsid w:val="00FA4F3D"/>
    <w:rsid w:val="00FB3E1D"/>
    <w:rsid w:val="00FB5494"/>
    <w:rsid w:val="00FB6902"/>
    <w:rsid w:val="00FC2A9A"/>
    <w:rsid w:val="00FC3A12"/>
    <w:rsid w:val="00FC6A14"/>
    <w:rsid w:val="00FD54C4"/>
    <w:rsid w:val="00FD7107"/>
    <w:rsid w:val="00FD726D"/>
    <w:rsid w:val="00FE09E3"/>
    <w:rsid w:val="00FE3DB3"/>
    <w:rsid w:val="00FF007A"/>
    <w:rsid w:val="00FF1474"/>
    <w:rsid w:val="00FF406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51BB3D0-97B9-448F-96F5-84C5863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40"/>
    <w:pPr>
      <w:spacing w:before="120" w:after="0"/>
      <w:jc w:val="both"/>
    </w:pPr>
    <w:rPr>
      <w:rFonts w:ascii="Times New Roman" w:hAnsi="Times New Roman"/>
      <w:sz w:val="24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C8783C"/>
    <w:pPr>
      <w:keepNext/>
      <w:keepLines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60C5"/>
    <w:pPr>
      <w:spacing w:line="240" w:lineRule="auto"/>
      <w:outlineLvl w:val="1"/>
    </w:pPr>
    <w:rPr>
      <w:rFonts w:eastAsia="Times New Roman" w:cs="Times New Roman"/>
      <w:b/>
      <w:bCs/>
      <w:color w:val="1F497D" w:themeColor="text2"/>
      <w:szCs w:val="36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6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48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12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60C5"/>
    <w:rPr>
      <w:rFonts w:ascii="Times New Roman" w:eastAsia="Times New Roman" w:hAnsi="Times New Roman" w:cs="Times New Roman"/>
      <w:b/>
      <w:bCs/>
      <w:color w:val="1F497D" w:themeColor="text2"/>
      <w:sz w:val="24"/>
      <w:szCs w:val="36"/>
      <w:lang w:val="en-CA" w:eastAsia="en-GB"/>
    </w:rPr>
  </w:style>
  <w:style w:type="paragraph" w:customStyle="1" w:styleId="lt-eng-312">
    <w:name w:val="lt-eng-312"/>
    <w:basedOn w:val="Normal"/>
    <w:rsid w:val="004E56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mo">
    <w:name w:val="mo"/>
    <w:basedOn w:val="Policepardfaut"/>
    <w:rsid w:val="004E5687"/>
  </w:style>
  <w:style w:type="character" w:customStyle="1" w:styleId="mn">
    <w:name w:val="mn"/>
    <w:basedOn w:val="Policepardfaut"/>
    <w:rsid w:val="004E5687"/>
  </w:style>
  <w:style w:type="character" w:customStyle="1" w:styleId="mjxassistivemathml">
    <w:name w:val="mjx_assistive_mathml"/>
    <w:basedOn w:val="Policepardfaut"/>
    <w:rsid w:val="004E5687"/>
  </w:style>
  <w:style w:type="character" w:customStyle="1" w:styleId="mi">
    <w:name w:val="mi"/>
    <w:basedOn w:val="Policepardfaut"/>
    <w:rsid w:val="004E5687"/>
  </w:style>
  <w:style w:type="character" w:customStyle="1" w:styleId="mtext">
    <w:name w:val="mtext"/>
    <w:basedOn w:val="Policepardfaut"/>
    <w:rsid w:val="004E5687"/>
  </w:style>
  <w:style w:type="character" w:customStyle="1" w:styleId="msqrt">
    <w:name w:val="msqrt"/>
    <w:basedOn w:val="Policepardfaut"/>
    <w:rsid w:val="004E5687"/>
  </w:style>
  <w:style w:type="character" w:styleId="Textedelespacerserv">
    <w:name w:val="Placeholder Text"/>
    <w:basedOn w:val="Policepardfaut"/>
    <w:uiPriority w:val="99"/>
    <w:semiHidden/>
    <w:rsid w:val="004E568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68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8783C"/>
    <w:rPr>
      <w:rFonts w:ascii="Times New Roman" w:eastAsiaTheme="majorEastAsia" w:hAnsi="Times New Roman" w:cstheme="majorBidi"/>
      <w:b/>
      <w:bCs/>
      <w:color w:val="002060"/>
      <w:sz w:val="28"/>
      <w:szCs w:val="28"/>
      <w:lang w:val="en-CA"/>
    </w:rPr>
  </w:style>
  <w:style w:type="paragraph" w:styleId="Sansinterligne">
    <w:name w:val="No Spacing"/>
    <w:link w:val="SansinterligneCar"/>
    <w:autoRedefine/>
    <w:uiPriority w:val="1"/>
    <w:qFormat/>
    <w:rsid w:val="005A65AF"/>
    <w:pPr>
      <w:numPr>
        <w:numId w:val="1"/>
      </w:numPr>
      <w:spacing w:before="120" w:after="0" w:line="240" w:lineRule="auto"/>
      <w:jc w:val="both"/>
    </w:pPr>
    <w:rPr>
      <w:rFonts w:asciiTheme="majorBidi" w:hAnsiTheme="majorBidi" w:cstheme="majorBidi"/>
      <w:color w:val="0A0A0A"/>
      <w:sz w:val="24"/>
      <w:shd w:val="clear" w:color="auto" w:fill="FFFFFF"/>
    </w:rPr>
  </w:style>
  <w:style w:type="character" w:customStyle="1" w:styleId="Titre3Car">
    <w:name w:val="Titre 3 Car"/>
    <w:basedOn w:val="Policepardfaut"/>
    <w:link w:val="Titre3"/>
    <w:uiPriority w:val="9"/>
    <w:rsid w:val="002B76C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D48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9212A1"/>
    <w:rPr>
      <w:rFonts w:asciiTheme="majorHAnsi" w:eastAsiaTheme="majorEastAsia" w:hAnsiTheme="majorHAnsi" w:cstheme="majorBidi"/>
      <w:color w:val="243F60" w:themeColor="accent1" w:themeShade="7F"/>
      <w:sz w:val="24"/>
      <w:lang w:val="en-CA"/>
    </w:rPr>
  </w:style>
  <w:style w:type="paragraph" w:styleId="Paragraphedeliste">
    <w:name w:val="List Paragraph"/>
    <w:basedOn w:val="Normal"/>
    <w:uiPriority w:val="34"/>
    <w:qFormat/>
    <w:rsid w:val="002D14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2A9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6FB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olicepardfaut"/>
    <w:rsid w:val="00266FB3"/>
  </w:style>
  <w:style w:type="paragraph" w:styleId="En-tte">
    <w:name w:val="header"/>
    <w:basedOn w:val="Normal"/>
    <w:link w:val="En-tt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17"/>
    <w:rPr>
      <w:rFonts w:ascii="Times New Roman" w:hAnsi="Times New Roman"/>
      <w:sz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17"/>
    <w:rPr>
      <w:rFonts w:ascii="Times New Roman" w:hAnsi="Times New Roman"/>
      <w:sz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5A5F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lev">
    <w:name w:val="Strong"/>
    <w:basedOn w:val="Policepardfaut"/>
    <w:uiPriority w:val="22"/>
    <w:qFormat/>
    <w:rsid w:val="005A5F27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5A65AF"/>
    <w:rPr>
      <w:rFonts w:asciiTheme="majorBidi" w:hAnsiTheme="majorBidi" w:cstheme="majorBidi"/>
      <w:color w:val="0A0A0A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803C14"/>
    <w:pPr>
      <w:spacing w:after="120"/>
      <w:jc w:val="left"/>
    </w:pPr>
    <w:rPr>
      <w:rFonts w:asciiTheme="minorHAnsi" w:hAnsiTheme="minorHAnsi" w:cs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03C14"/>
    <w:pPr>
      <w:spacing w:before="0"/>
      <w:ind w:left="240"/>
      <w:jc w:val="left"/>
    </w:pPr>
    <w:rPr>
      <w:rFonts w:asciiTheme="minorHAnsi" w:hAnsiTheme="minorHAnsi" w:cs="Times New Roman"/>
      <w:smallCap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803C14"/>
    <w:pPr>
      <w:spacing w:before="0"/>
      <w:ind w:left="480"/>
      <w:jc w:val="left"/>
    </w:pPr>
    <w:rPr>
      <w:rFonts w:asciiTheme="minorHAnsi" w:hAnsiTheme="minorHAnsi" w:cs="Times New Roman"/>
      <w:i/>
      <w:iCs/>
      <w:sz w:val="20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803C14"/>
    <w:pPr>
      <w:spacing w:before="0"/>
      <w:ind w:left="720"/>
      <w:jc w:val="left"/>
    </w:pPr>
    <w:rPr>
      <w:rFonts w:asciiTheme="minorHAnsi" w:hAnsiTheme="minorHAnsi" w:cs="Times New Roman"/>
      <w:sz w:val="18"/>
      <w:szCs w:val="21"/>
    </w:rPr>
  </w:style>
  <w:style w:type="paragraph" w:styleId="TM5">
    <w:name w:val="toc 5"/>
    <w:basedOn w:val="Normal"/>
    <w:next w:val="Normal"/>
    <w:autoRedefine/>
    <w:uiPriority w:val="39"/>
    <w:unhideWhenUsed/>
    <w:rsid w:val="00803C14"/>
    <w:pPr>
      <w:spacing w:before="0"/>
      <w:ind w:left="960"/>
      <w:jc w:val="left"/>
    </w:pPr>
    <w:rPr>
      <w:rFonts w:asciiTheme="minorHAnsi" w:hAnsiTheme="minorHAnsi" w:cs="Times New Roman"/>
      <w:sz w:val="18"/>
      <w:szCs w:val="21"/>
    </w:rPr>
  </w:style>
  <w:style w:type="paragraph" w:styleId="TM6">
    <w:name w:val="toc 6"/>
    <w:basedOn w:val="Normal"/>
    <w:next w:val="Normal"/>
    <w:autoRedefine/>
    <w:uiPriority w:val="39"/>
    <w:unhideWhenUsed/>
    <w:rsid w:val="00803C14"/>
    <w:pPr>
      <w:spacing w:before="0"/>
      <w:ind w:left="1200"/>
      <w:jc w:val="left"/>
    </w:pPr>
    <w:rPr>
      <w:rFonts w:asciiTheme="minorHAnsi" w:hAnsiTheme="minorHAnsi" w:cs="Times New Roman"/>
      <w:sz w:val="18"/>
      <w:szCs w:val="21"/>
    </w:rPr>
  </w:style>
  <w:style w:type="paragraph" w:styleId="TM7">
    <w:name w:val="toc 7"/>
    <w:basedOn w:val="Normal"/>
    <w:next w:val="Normal"/>
    <w:autoRedefine/>
    <w:uiPriority w:val="39"/>
    <w:unhideWhenUsed/>
    <w:rsid w:val="00803C14"/>
    <w:pPr>
      <w:spacing w:before="0"/>
      <w:ind w:left="1440"/>
      <w:jc w:val="left"/>
    </w:pPr>
    <w:rPr>
      <w:rFonts w:asciiTheme="minorHAnsi" w:hAnsiTheme="minorHAnsi" w:cs="Times New Roman"/>
      <w:sz w:val="18"/>
      <w:szCs w:val="21"/>
    </w:rPr>
  </w:style>
  <w:style w:type="paragraph" w:styleId="TM8">
    <w:name w:val="toc 8"/>
    <w:basedOn w:val="Normal"/>
    <w:next w:val="Normal"/>
    <w:autoRedefine/>
    <w:uiPriority w:val="39"/>
    <w:unhideWhenUsed/>
    <w:rsid w:val="00803C14"/>
    <w:pPr>
      <w:spacing w:before="0"/>
      <w:ind w:left="1680"/>
      <w:jc w:val="left"/>
    </w:pPr>
    <w:rPr>
      <w:rFonts w:asciiTheme="minorHAnsi" w:hAnsiTheme="minorHAnsi" w:cs="Times New Roman"/>
      <w:sz w:val="18"/>
      <w:szCs w:val="21"/>
    </w:rPr>
  </w:style>
  <w:style w:type="paragraph" w:styleId="TM9">
    <w:name w:val="toc 9"/>
    <w:basedOn w:val="Normal"/>
    <w:next w:val="Normal"/>
    <w:autoRedefine/>
    <w:uiPriority w:val="39"/>
    <w:unhideWhenUsed/>
    <w:rsid w:val="00803C14"/>
    <w:pPr>
      <w:spacing w:before="0"/>
      <w:ind w:left="1920"/>
      <w:jc w:val="left"/>
    </w:pPr>
    <w:rPr>
      <w:rFonts w:asciiTheme="minorHAnsi" w:hAnsiTheme="minorHAnsi" w:cs="Times New Roman"/>
      <w:sz w:val="18"/>
      <w:szCs w:val="21"/>
    </w:rPr>
  </w:style>
  <w:style w:type="character" w:customStyle="1" w:styleId="label-s3jdbe">
    <w:name w:val="label-s3jdbe"/>
    <w:basedOn w:val="Policepardfaut"/>
    <w:rsid w:val="001E1D26"/>
  </w:style>
  <w:style w:type="character" w:styleId="Marquedecommentaire">
    <w:name w:val="annotation reference"/>
    <w:basedOn w:val="Policepardfaut"/>
    <w:uiPriority w:val="99"/>
    <w:semiHidden/>
    <w:unhideWhenUsed/>
    <w:rsid w:val="001E1D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D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D26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D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D26"/>
    <w:rPr>
      <w:rFonts w:ascii="Times New Roman" w:hAnsi="Times New Roman"/>
      <w:b/>
      <w:bCs/>
      <w:sz w:val="20"/>
      <w:szCs w:val="20"/>
      <w:lang w:val="en-CA"/>
    </w:rPr>
  </w:style>
  <w:style w:type="character" w:customStyle="1" w:styleId="katex-mathml">
    <w:name w:val="katex-mathml"/>
    <w:basedOn w:val="Policepardfaut"/>
    <w:rsid w:val="009C0AB3"/>
  </w:style>
  <w:style w:type="character" w:customStyle="1" w:styleId="mord">
    <w:name w:val="mord"/>
    <w:basedOn w:val="Policepardfaut"/>
    <w:rsid w:val="009C0AB3"/>
  </w:style>
  <w:style w:type="character" w:customStyle="1" w:styleId="vlist-s">
    <w:name w:val="vlist-s"/>
    <w:basedOn w:val="Policepardfaut"/>
    <w:rsid w:val="009C0AB3"/>
  </w:style>
  <w:style w:type="character" w:styleId="Accentuation">
    <w:name w:val="Emphasis"/>
    <w:basedOn w:val="Policepardfaut"/>
    <w:uiPriority w:val="20"/>
    <w:qFormat/>
    <w:rsid w:val="00A22166"/>
    <w:rPr>
      <w:i/>
      <w:iCs/>
    </w:rPr>
  </w:style>
  <w:style w:type="character" w:customStyle="1" w:styleId="mrel">
    <w:name w:val="mrel"/>
    <w:basedOn w:val="Policepardfaut"/>
    <w:rsid w:val="004F02D6"/>
  </w:style>
  <w:style w:type="character" w:customStyle="1" w:styleId="delimsizing">
    <w:name w:val="delimsizing"/>
    <w:basedOn w:val="Policepardfaut"/>
    <w:rsid w:val="004F02D6"/>
  </w:style>
  <w:style w:type="character" w:customStyle="1" w:styleId="mbin">
    <w:name w:val="mbin"/>
    <w:basedOn w:val="Policepardfaut"/>
    <w:rsid w:val="004F02D6"/>
  </w:style>
  <w:style w:type="character" w:customStyle="1" w:styleId="mopen">
    <w:name w:val="mopen"/>
    <w:basedOn w:val="Policepardfaut"/>
    <w:rsid w:val="00AA541E"/>
  </w:style>
  <w:style w:type="character" w:customStyle="1" w:styleId="mclose">
    <w:name w:val="mclose"/>
    <w:basedOn w:val="Policepardfaut"/>
    <w:rsid w:val="00AA541E"/>
  </w:style>
  <w:style w:type="character" w:customStyle="1" w:styleId="mpunct">
    <w:name w:val="mpunct"/>
    <w:basedOn w:val="Policepardfaut"/>
    <w:rsid w:val="003E69CA"/>
  </w:style>
  <w:style w:type="character" w:customStyle="1" w:styleId="mop">
    <w:name w:val="mop"/>
    <w:basedOn w:val="Policepardfaut"/>
    <w:rsid w:val="0093569E"/>
  </w:style>
  <w:style w:type="character" w:customStyle="1" w:styleId="vkekvd">
    <w:name w:val="vkekvd"/>
    <w:basedOn w:val="Policepardfaut"/>
    <w:rsid w:val="004A2934"/>
  </w:style>
  <w:style w:type="character" w:customStyle="1" w:styleId="t286pc">
    <w:name w:val="t286pc"/>
    <w:basedOn w:val="Policepardfaut"/>
    <w:rsid w:val="004A2934"/>
  </w:style>
  <w:style w:type="character" w:customStyle="1" w:styleId="dtet0b">
    <w:name w:val="dtet0b"/>
    <w:basedOn w:val="Policepardfaut"/>
    <w:rsid w:val="004A2934"/>
  </w:style>
  <w:style w:type="character" w:customStyle="1" w:styleId="ifmvxd">
    <w:name w:val="ifmvxd"/>
    <w:basedOn w:val="Policepardfaut"/>
    <w:rsid w:val="004A2934"/>
  </w:style>
  <w:style w:type="character" w:customStyle="1" w:styleId="ijm6od">
    <w:name w:val="ijm6od"/>
    <w:basedOn w:val="Policepardfaut"/>
    <w:rsid w:val="004A2934"/>
  </w:style>
  <w:style w:type="character" w:styleId="CodeHTML">
    <w:name w:val="HTML Code"/>
    <w:basedOn w:val="Policepardfaut"/>
    <w:uiPriority w:val="99"/>
    <w:semiHidden/>
    <w:unhideWhenUsed/>
    <w:rsid w:val="002568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1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4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841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366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79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69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299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0154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5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227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20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34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6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661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55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78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107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443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55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255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36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28C8C441C426587F20650EAA85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1F5B4-7588-468C-AE49-73A554DDC7FB}"/>
      </w:docPartPr>
      <w:docPartBody>
        <w:p w:rsidR="00605C9E" w:rsidRDefault="00605C9E" w:rsidP="00605C9E">
          <w:pPr>
            <w:pStyle w:val="58128C8C441C426587F20650EAA8546D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fr-FR"/>
            </w:rPr>
            <w:t>[Titre du document]</w:t>
          </w:r>
        </w:p>
      </w:docPartBody>
    </w:docPart>
    <w:docPart>
      <w:docPartPr>
        <w:name w:val="099D730877B64C54A2CB63525DDA7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33A84-22B9-46DB-842E-36DA15004DA9}"/>
      </w:docPartPr>
      <w:docPartBody>
        <w:p w:rsidR="00605C9E" w:rsidRDefault="00605C9E" w:rsidP="00605C9E">
          <w:pPr>
            <w:pStyle w:val="099D730877B64C54A2CB63525DDA7680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E"/>
    <w:rsid w:val="000E548B"/>
    <w:rsid w:val="00206889"/>
    <w:rsid w:val="003869CE"/>
    <w:rsid w:val="003A78B3"/>
    <w:rsid w:val="00410E12"/>
    <w:rsid w:val="004F02C8"/>
    <w:rsid w:val="00562729"/>
    <w:rsid w:val="005768A1"/>
    <w:rsid w:val="00596CE8"/>
    <w:rsid w:val="00600209"/>
    <w:rsid w:val="00605C9E"/>
    <w:rsid w:val="00666452"/>
    <w:rsid w:val="006E3458"/>
    <w:rsid w:val="00777AB2"/>
    <w:rsid w:val="009170DC"/>
    <w:rsid w:val="009619D0"/>
    <w:rsid w:val="00971EF7"/>
    <w:rsid w:val="00993B2E"/>
    <w:rsid w:val="009D5D84"/>
    <w:rsid w:val="00A47040"/>
    <w:rsid w:val="00AC4888"/>
    <w:rsid w:val="00B95016"/>
    <w:rsid w:val="00D03EDB"/>
    <w:rsid w:val="00D6040A"/>
    <w:rsid w:val="00D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128C8C441C426587F20650EAA8546D">
    <w:name w:val="58128C8C441C426587F20650EAA8546D"/>
    <w:rsid w:val="00605C9E"/>
  </w:style>
  <w:style w:type="paragraph" w:customStyle="1" w:styleId="099D730877B64C54A2CB63525DDA7680">
    <w:name w:val="099D730877B64C54A2CB63525DDA7680"/>
    <w:rsid w:val="00605C9E"/>
  </w:style>
  <w:style w:type="character" w:styleId="Textedelespacerserv">
    <w:name w:val="Placeholder Text"/>
    <w:basedOn w:val="Policepardfaut"/>
    <w:uiPriority w:val="99"/>
    <w:semiHidden/>
    <w:rsid w:val="00777A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A3FB2-DEAE-4479-91F1-C36EEDC9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Électronique S6 Optoélectronique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Électronique S6 Optoélectronique</dc:title>
  <dc:subject>Lab 1: Optoelectronic characteristics</dc:subject>
  <dc:creator>Eloutassi Omar</dc:creator>
  <cp:keywords/>
  <dc:description/>
  <cp:lastModifiedBy>hp</cp:lastModifiedBy>
  <cp:revision>3</cp:revision>
  <dcterms:created xsi:type="dcterms:W3CDTF">2026-03-23T08:47:00Z</dcterms:created>
  <dcterms:modified xsi:type="dcterms:W3CDTF">2026-03-25T14:33:00Z</dcterms:modified>
</cp:coreProperties>
</file>